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Egregio sig. Sindaco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dopo inascoltate richieste alle Amministrazioni precedenti, con la presente siamo a chiedere che l</w:t>
      </w:r>
      <w:r>
        <w:rPr>
          <w:rtl w:val="0"/>
        </w:rPr>
        <w:t>’</w:t>
      </w:r>
      <w:r>
        <w:rPr>
          <w:rtl w:val="0"/>
        </w:rPr>
        <w:t xml:space="preserve">Amministrazione da Lei rappresentata riveda la dissennata Ordinanza, presa </w:t>
      </w:r>
      <w:r>
        <w:rPr>
          <w:rtl w:val="0"/>
        </w:rPr>
        <w:t xml:space="preserve">a suo tempo </w:t>
      </w:r>
      <w:r>
        <w:rPr>
          <w:rtl w:val="0"/>
        </w:rPr>
        <w:t>dal Comune di Gavardo, di aver interrotto il percorso ciclabile che da Brescia porta a Sal</w:t>
      </w:r>
      <w:r>
        <w:rPr>
          <w:rtl w:val="0"/>
        </w:rPr>
        <w:t>ò</w:t>
      </w:r>
      <w:r>
        <w:rPr>
          <w:rtl w:val="0"/>
        </w:rPr>
        <w:t xml:space="preserve">. </w:t>
      </w:r>
    </w:p>
    <w:p>
      <w:pPr>
        <w:pStyle w:val="Corpo"/>
        <w:bidi w:val="0"/>
      </w:pPr>
      <w:r>
        <w:rPr>
          <w:rtl w:val="0"/>
        </w:rPr>
        <w:t>Come Lei sa, i ciclisti che provengono da Brescia non possono pi</w:t>
      </w:r>
      <w:r>
        <w:rPr>
          <w:rtl w:val="0"/>
        </w:rPr>
        <w:t xml:space="preserve">ù </w:t>
      </w:r>
      <w:r>
        <w:rPr>
          <w:rtl w:val="0"/>
        </w:rPr>
        <w:t xml:space="preserve">percorrere la vecchia Gavardina, ciclabile protetta, fino al ponte sul Naviglio e sono dirottati sulla Statale 45 bis senza alcuna protezione. Allo stesso modo in senso inverso </w:t>
      </w:r>
      <w:r>
        <w:rPr>
          <w:rtl w:val="0"/>
        </w:rPr>
        <w:t xml:space="preserve">è </w:t>
      </w:r>
      <w:r>
        <w:rPr>
          <w:rtl w:val="0"/>
        </w:rPr>
        <w:t>impedito ai ciclisti la percorrenza dello stesso tratto e devono percorrere un tratto di statale prima di svoltare a sinistra e raggiungere l</w:t>
      </w:r>
      <w:r>
        <w:rPr>
          <w:rtl w:val="0"/>
        </w:rPr>
        <w:t>’</w:t>
      </w:r>
      <w:r>
        <w:rPr>
          <w:rtl w:val="0"/>
        </w:rPr>
        <w:t>imbocco della ciclabile.</w:t>
      </w:r>
    </w:p>
    <w:p>
      <w:pPr>
        <w:pStyle w:val="Corpo"/>
        <w:bidi w:val="0"/>
      </w:pPr>
      <w:r>
        <w:rPr>
          <w:rtl w:val="0"/>
        </w:rPr>
        <w:t xml:space="preserve">Percorso interdetto alle biciclette dei non residenti mentre </w:t>
      </w:r>
      <w:r>
        <w:rPr>
          <w:rtl w:val="0"/>
        </w:rPr>
        <w:t xml:space="preserve">è </w:t>
      </w:r>
      <w:r>
        <w:rPr>
          <w:rtl w:val="0"/>
        </w:rPr>
        <w:t>percorribile dagli autoveicoli a motore.</w:t>
      </w:r>
    </w:p>
    <w:p>
      <w:pPr>
        <w:pStyle w:val="Corpo"/>
        <w:bidi w:val="0"/>
      </w:pPr>
      <w:r>
        <w:rPr>
          <w:rtl w:val="0"/>
        </w:rPr>
        <w:t>Non abbiamo mai ritenute valide le motivazioni di sicurezza stradale che avrebbero dettato la disposizione comunale, ma anche se vi fossero dei conflitti tra ciclisti e residenti siamo del tutto convinti che siano superabili con accorgimenti tecnici (ad es. specchi ai passi carrai e dossi rallentatori) e regolamentari (ad es. velocit</w:t>
      </w:r>
      <w:r>
        <w:rPr>
          <w:rtl w:val="0"/>
        </w:rPr>
        <w:t xml:space="preserve">à </w:t>
      </w:r>
      <w:r>
        <w:rPr>
          <w:rtl w:val="0"/>
        </w:rPr>
        <w:t>max. 15 km/h).</w:t>
      </w:r>
    </w:p>
    <w:p>
      <w:pPr>
        <w:pStyle w:val="Corpo"/>
        <w:bidi w:val="0"/>
      </w:pPr>
      <w:r>
        <w:rPr>
          <w:rtl w:val="0"/>
        </w:rPr>
        <w:t>La FIAB da decenni si batte per promuovere l</w:t>
      </w:r>
      <w:r>
        <w:rPr>
          <w:rtl w:val="0"/>
        </w:rPr>
        <w:t>’</w:t>
      </w:r>
      <w:r>
        <w:rPr>
          <w:rtl w:val="0"/>
        </w:rPr>
        <w:t>uso della bicicletta come mezzo alternativo per una mobilit</w:t>
      </w:r>
      <w:r>
        <w:rPr>
          <w:rtl w:val="0"/>
        </w:rPr>
        <w:t xml:space="preserve">à </w:t>
      </w:r>
      <w:r>
        <w:rPr>
          <w:rtl w:val="0"/>
        </w:rPr>
        <w:t>sostenibile. Infatti la bicicletta rappresenta un mezzo di trasporto ecologico, economico e salutare, alla portata di tutti per gli spostamenti quotidiani e per il tempo libero. Una modalit</w:t>
      </w:r>
      <w:r>
        <w:rPr>
          <w:rtl w:val="0"/>
        </w:rPr>
        <w:t xml:space="preserve">à </w:t>
      </w:r>
      <w:r>
        <w:rPr>
          <w:rtl w:val="0"/>
        </w:rPr>
        <w:t>di trasporto che va incentivata e rispettata con percorsi ciclabili il pi</w:t>
      </w:r>
      <w:r>
        <w:rPr>
          <w:rtl w:val="0"/>
        </w:rPr>
        <w:t xml:space="preserve">ù </w:t>
      </w:r>
      <w:r>
        <w:rPr>
          <w:rtl w:val="0"/>
        </w:rPr>
        <w:t>sicuri possibile, con segnaletica chiara e completa.</w:t>
      </w:r>
    </w:p>
    <w:p>
      <w:pPr>
        <w:pStyle w:val="Corpo"/>
        <w:bidi w:val="0"/>
      </w:pPr>
      <w:r>
        <w:rPr>
          <w:rtl w:val="0"/>
        </w:rPr>
        <w:t>La deviazione di percorso attuata dall</w:t>
      </w:r>
      <w:r>
        <w:rPr>
          <w:rtl w:val="0"/>
        </w:rPr>
        <w:t>’</w:t>
      </w:r>
      <w:r>
        <w:rPr>
          <w:rtl w:val="0"/>
        </w:rPr>
        <w:t>Amministrazione di Gavardo va nella direzione opposta e sbatte inutilmente i ciclisti su una statale molto trafficata e pericolosa.</w:t>
      </w:r>
    </w:p>
    <w:p>
      <w:pPr>
        <w:pStyle w:val="Corpo"/>
        <w:bidi w:val="0"/>
      </w:pPr>
      <w:r>
        <w:rPr>
          <w:rtl w:val="0"/>
        </w:rPr>
        <w:t>Tale deviazione, tra l</w:t>
      </w:r>
      <w:r>
        <w:rPr>
          <w:rtl w:val="0"/>
        </w:rPr>
        <w:t>’</w:t>
      </w:r>
      <w:r>
        <w:rPr>
          <w:rtl w:val="0"/>
        </w:rPr>
        <w:t xml:space="preserve">altro, non </w:t>
      </w:r>
      <w:r>
        <w:rPr>
          <w:rtl w:val="0"/>
        </w:rPr>
        <w:t xml:space="preserve">è </w:t>
      </w:r>
      <w:r>
        <w:rPr>
          <w:rtl w:val="0"/>
        </w:rPr>
        <w:t xml:space="preserve">contemplata in nessuna pubblicazione della Provincia di Brescia (v. ad es. </w:t>
      </w:r>
      <w:r>
        <w:rPr>
          <w:rtl w:val="0"/>
        </w:rPr>
        <w:t>http://public.provincia.brescia.it/percorsi-ciclabili/percorso_07.php</w:t>
      </w:r>
      <w:r>
        <w:rPr>
          <w:rtl w:val="0"/>
        </w:rPr>
        <w:t>) e le mappe del percorso sono tutte fedeli a quelle approvate insieme ai Comuni interessati e firmatari dell</w:t>
      </w:r>
      <w:r>
        <w:rPr>
          <w:rtl w:val="0"/>
        </w:rPr>
        <w:t>’</w:t>
      </w:r>
      <w:r>
        <w:rPr>
          <w:rtl w:val="0"/>
        </w:rPr>
        <w:t>accordo di programma che ha dato vita alla ciclabile.</w:t>
      </w:r>
    </w:p>
    <w:p>
      <w:pPr>
        <w:pStyle w:val="Corpo"/>
        <w:bidi w:val="0"/>
      </w:pPr>
      <w:r>
        <w:rPr>
          <w:rtl w:val="0"/>
        </w:rPr>
        <w:t>La nostra richiesta trae spunto dalla triste realt</w:t>
      </w:r>
      <w:r>
        <w:rPr>
          <w:rtl w:val="0"/>
        </w:rPr>
        <w:t xml:space="preserve">à </w:t>
      </w:r>
      <w:r>
        <w:rPr>
          <w:rtl w:val="0"/>
        </w:rPr>
        <w:t>che da anni accompagna la mobilit</w:t>
      </w:r>
      <w:r>
        <w:rPr>
          <w:rtl w:val="0"/>
        </w:rPr>
        <w:t xml:space="preserve">à </w:t>
      </w:r>
      <w:r>
        <w:rPr>
          <w:rtl w:val="0"/>
        </w:rPr>
        <w:t>ciclistica: 16224 incidenti stradali che hanno visto coinvolti ciclisti e 222 morti nel solo 2018.</w:t>
      </w:r>
    </w:p>
    <w:p>
      <w:pPr>
        <w:pStyle w:val="Corpo"/>
        <w:bidi w:val="0"/>
      </w:pPr>
      <w:r>
        <w:rPr>
          <w:rtl w:val="0"/>
        </w:rPr>
        <w:t xml:space="preserve"> Il tragico incidente stradale in cui un automobilista ha travolto e ucciso due ciclisti sabato 14 dicembre ne </w:t>
      </w:r>
      <w:r>
        <w:rPr>
          <w:rtl w:val="0"/>
        </w:rPr>
        <w:t xml:space="preserve">è </w:t>
      </w:r>
      <w:r>
        <w:rPr>
          <w:rtl w:val="0"/>
        </w:rPr>
        <w:t>una ulteriore amara conferma e richiama ancora una volta tutti ad agire in ogni modo per proteggere gli utenti deboli della strada.</w:t>
      </w:r>
    </w:p>
    <w:p>
      <w:pPr>
        <w:pStyle w:val="Corpo"/>
        <w:bidi w:val="0"/>
      </w:pPr>
      <w:r>
        <w:rPr>
          <w:rtl w:val="0"/>
        </w:rPr>
        <w:t>Per quanto sopra confidiamo in Lei perch</w:t>
      </w:r>
      <w:r>
        <w:rPr>
          <w:rtl w:val="0"/>
        </w:rPr>
        <w:t xml:space="preserve">é </w:t>
      </w:r>
      <w:r>
        <w:rPr>
          <w:rtl w:val="0"/>
        </w:rPr>
        <w:t>riveda al pi</w:t>
      </w:r>
      <w:r>
        <w:rPr>
          <w:rtl w:val="0"/>
        </w:rPr>
        <w:t xml:space="preserve">ù </w:t>
      </w:r>
      <w:r>
        <w:rPr>
          <w:rtl w:val="0"/>
        </w:rPr>
        <w:t>presto l</w:t>
      </w:r>
      <w:r>
        <w:rPr>
          <w:rtl w:val="0"/>
        </w:rPr>
        <w:t>’</w:t>
      </w:r>
      <w:r>
        <w:rPr>
          <w:rtl w:val="0"/>
        </w:rPr>
        <w:t>ordinanza di cui sopra riattivando il percorso originario.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Cordiali saluti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Marco Zani</w:t>
      </w:r>
    </w:p>
    <w:p>
      <w:pPr>
        <w:pStyle w:val="Corpo"/>
        <w:bidi w:val="0"/>
      </w:pPr>
      <w:r>
        <w:rPr>
          <w:rtl w:val="0"/>
        </w:rPr>
        <w:t>Presidente FIAB Brescia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