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34" w:rsidRDefault="00F808AB">
      <w:pPr>
        <w:rPr>
          <w:rFonts w:ascii="Arial" w:eastAsia="Arial" w:hAnsi="Arial" w:cs="Arial"/>
        </w:rPr>
      </w:pPr>
      <w:r>
        <w:rPr>
          <w:rFonts w:ascii="Arial" w:eastAsia="Arial" w:hAnsi="Arial" w:cs="Arial"/>
        </w:rPr>
        <w:t>________________________________________________________________________</w:t>
      </w:r>
    </w:p>
    <w:p w:rsidR="002B0D34" w:rsidRDefault="002B0D34">
      <w:pPr>
        <w:jc w:val="center"/>
        <w:rPr>
          <w:rFonts w:ascii="Arial" w:eastAsia="Arial" w:hAnsi="Arial" w:cs="Arial"/>
          <w:sz w:val="20"/>
          <w:szCs w:val="20"/>
        </w:rPr>
      </w:pPr>
    </w:p>
    <w:p w:rsidR="002B0D34" w:rsidRDefault="00F808AB">
      <w:pPr>
        <w:jc w:val="center"/>
        <w:rPr>
          <w:rFonts w:ascii="Arial" w:eastAsia="Arial" w:hAnsi="Arial" w:cs="Arial"/>
          <w:u w:val="single"/>
        </w:rPr>
      </w:pPr>
      <w:r>
        <w:rPr>
          <w:rFonts w:ascii="Arial" w:eastAsia="Arial" w:hAnsi="Arial" w:cs="Arial"/>
          <w:sz w:val="20"/>
          <w:szCs w:val="20"/>
        </w:rPr>
        <w:t xml:space="preserve"> </w:t>
      </w:r>
      <w:r>
        <w:rPr>
          <w:rFonts w:ascii="Arial" w:eastAsia="Arial" w:hAnsi="Arial" w:cs="Arial"/>
          <w:u w:val="single"/>
        </w:rPr>
        <w:t>VERBALE ASSEMBLEA SOCIALE DEL 24 aprile 2021 in seconda convocazione,</w:t>
      </w:r>
    </w:p>
    <w:p w:rsidR="002B0D34" w:rsidRDefault="00F808AB">
      <w:pPr>
        <w:jc w:val="center"/>
        <w:rPr>
          <w:rFonts w:ascii="Arial" w:eastAsia="Arial" w:hAnsi="Arial" w:cs="Arial"/>
          <w:u w:val="single"/>
        </w:rPr>
      </w:pPr>
      <w:r>
        <w:rPr>
          <w:rFonts w:ascii="Arial" w:eastAsia="Arial" w:hAnsi="Arial" w:cs="Arial"/>
          <w:u w:val="single"/>
        </w:rPr>
        <w:t xml:space="preserve">tramite videoconferenza, piattaforma </w:t>
      </w:r>
      <w:r>
        <w:rPr>
          <w:rFonts w:ascii="Arial" w:eastAsia="Arial" w:hAnsi="Arial" w:cs="Arial"/>
          <w:color w:val="222222"/>
          <w:u w:val="single"/>
        </w:rPr>
        <w:t xml:space="preserve">Google </w:t>
      </w:r>
      <w:proofErr w:type="spellStart"/>
      <w:r>
        <w:rPr>
          <w:rFonts w:ascii="Arial" w:eastAsia="Arial" w:hAnsi="Arial" w:cs="Arial"/>
          <w:color w:val="222222"/>
          <w:u w:val="single"/>
        </w:rPr>
        <w:t>meet</w:t>
      </w:r>
      <w:proofErr w:type="spellEnd"/>
    </w:p>
    <w:p w:rsidR="002B0D34" w:rsidRDefault="002B0D34">
      <w:pPr>
        <w:jc w:val="both"/>
        <w:rPr>
          <w:rFonts w:ascii="Arial" w:eastAsia="Arial" w:hAnsi="Arial" w:cs="Arial"/>
          <w:u w:val="single"/>
        </w:rPr>
      </w:pPr>
    </w:p>
    <w:p w:rsidR="002B0D34" w:rsidRDefault="00F808AB">
      <w:pPr>
        <w:spacing w:line="360" w:lineRule="auto"/>
        <w:jc w:val="both"/>
        <w:rPr>
          <w:rFonts w:ascii="Arial" w:eastAsia="Arial" w:hAnsi="Arial" w:cs="Arial"/>
        </w:rPr>
      </w:pPr>
      <w:r>
        <w:rPr>
          <w:rFonts w:ascii="Arial" w:eastAsia="Arial" w:hAnsi="Arial" w:cs="Arial"/>
        </w:rPr>
        <w:t>Si procede, all’apertura dell’Assemblea ordinaria dei soci dell’Associazione</w:t>
      </w:r>
      <w:r>
        <w:rPr>
          <w:rFonts w:ascii="Tahoma" w:eastAsia="Tahoma" w:hAnsi="Tahoma" w:cs="Tahoma"/>
          <w:sz w:val="18"/>
          <w:szCs w:val="18"/>
        </w:rPr>
        <w:t xml:space="preserve"> </w:t>
      </w:r>
      <w:r>
        <w:rPr>
          <w:rFonts w:ascii="Arial" w:eastAsia="Arial" w:hAnsi="Arial" w:cs="Arial"/>
        </w:rPr>
        <w:t xml:space="preserve">FIAB Brescia - Amici delle Bici - </w:t>
      </w:r>
      <w:proofErr w:type="spellStart"/>
      <w:r>
        <w:rPr>
          <w:rFonts w:ascii="Arial" w:eastAsia="Arial" w:hAnsi="Arial" w:cs="Arial"/>
        </w:rPr>
        <w:t>Aps</w:t>
      </w:r>
      <w:proofErr w:type="spellEnd"/>
      <w:r>
        <w:rPr>
          <w:rFonts w:ascii="Arial" w:eastAsia="Arial" w:hAnsi="Arial" w:cs="Arial"/>
        </w:rPr>
        <w:t xml:space="preserve"> in seconda convocazione, essendo andata deserta la prima, alle ore 17,04 per discutere e deliberare sul seguente ORDINE DEL GIORNO:</w:t>
      </w:r>
    </w:p>
    <w:p w:rsidR="002B0D34" w:rsidRDefault="00F808AB">
      <w:pPr>
        <w:spacing w:line="360" w:lineRule="auto"/>
        <w:jc w:val="both"/>
        <w:rPr>
          <w:rFonts w:ascii="Arial" w:eastAsia="Arial" w:hAnsi="Arial" w:cs="Arial"/>
        </w:rPr>
      </w:pPr>
      <w:r>
        <w:rPr>
          <w:rFonts w:ascii="Arial" w:eastAsia="Arial" w:hAnsi="Arial" w:cs="Arial"/>
        </w:rPr>
        <w:t>- saluto del presidente ai partecipanti;</w:t>
      </w:r>
    </w:p>
    <w:p w:rsidR="002B0D34" w:rsidRDefault="00F808AB">
      <w:pPr>
        <w:spacing w:line="360" w:lineRule="auto"/>
        <w:jc w:val="both"/>
        <w:rPr>
          <w:rFonts w:ascii="Arial" w:eastAsia="Arial" w:hAnsi="Arial" w:cs="Arial"/>
        </w:rPr>
      </w:pPr>
      <w:r>
        <w:rPr>
          <w:rFonts w:ascii="Arial" w:eastAsia="Arial" w:hAnsi="Arial" w:cs="Arial"/>
        </w:rPr>
        <w:t>- relazione sulle attività del 2020 progetti per il 2021;</w:t>
      </w:r>
    </w:p>
    <w:p w:rsidR="002B0D34" w:rsidRDefault="00F808AB">
      <w:pPr>
        <w:spacing w:line="360" w:lineRule="auto"/>
        <w:jc w:val="both"/>
        <w:rPr>
          <w:rFonts w:ascii="Arial" w:eastAsia="Arial" w:hAnsi="Arial" w:cs="Arial"/>
        </w:rPr>
      </w:pPr>
      <w:r>
        <w:rPr>
          <w:rFonts w:ascii="Arial" w:eastAsia="Arial" w:hAnsi="Arial" w:cs="Arial"/>
        </w:rPr>
        <w:t>- presentazione e approvazione resoconto consuntivo del 2020 e previsionale del 2021;</w:t>
      </w:r>
    </w:p>
    <w:p w:rsidR="002B0D34" w:rsidRDefault="00F808AB">
      <w:pPr>
        <w:spacing w:line="360" w:lineRule="auto"/>
        <w:jc w:val="both"/>
        <w:rPr>
          <w:rFonts w:ascii="Arial" w:eastAsia="Arial" w:hAnsi="Arial" w:cs="Arial"/>
        </w:rPr>
      </w:pPr>
      <w:r>
        <w:rPr>
          <w:rFonts w:ascii="Arial" w:eastAsia="Arial" w:hAnsi="Arial" w:cs="Arial"/>
        </w:rPr>
        <w:t>- spazio per eventuali richieste e relative risposte</w:t>
      </w:r>
      <w:r w:rsidR="00C010EA">
        <w:rPr>
          <w:rFonts w:ascii="Arial" w:eastAsia="Arial" w:hAnsi="Arial" w:cs="Arial"/>
        </w:rPr>
        <w:t>;</w:t>
      </w:r>
    </w:p>
    <w:p w:rsidR="002B0D34" w:rsidRDefault="00F808AB">
      <w:pPr>
        <w:spacing w:line="360" w:lineRule="auto"/>
        <w:jc w:val="both"/>
        <w:rPr>
          <w:rFonts w:ascii="Arial" w:eastAsia="Arial" w:hAnsi="Arial" w:cs="Arial"/>
        </w:rPr>
      </w:pPr>
      <w:r>
        <w:rPr>
          <w:rFonts w:ascii="Arial" w:eastAsia="Arial" w:hAnsi="Arial" w:cs="Arial"/>
        </w:rPr>
        <w:t>- varie ed eventuali.</w:t>
      </w:r>
    </w:p>
    <w:p w:rsidR="002B0D34" w:rsidRDefault="00F808AB">
      <w:pPr>
        <w:jc w:val="both"/>
        <w:rPr>
          <w:rFonts w:ascii="Arial" w:eastAsia="Arial" w:hAnsi="Arial" w:cs="Arial"/>
        </w:rPr>
      </w:pPr>
      <w:r>
        <w:rPr>
          <w:rFonts w:ascii="Arial" w:eastAsia="Arial" w:hAnsi="Arial" w:cs="Arial"/>
        </w:rPr>
        <w:t>Assume la presidenza dell'Assemblea, ai sensi del vigente statuto sociale, Marco Zani, il quale chiama alle funzioni di Segretario Ramona Begni.</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 xml:space="preserve">Il Presidente rileva che l’Assemblea è stata regolarmente convocata tramite avviso pubblicato sul sito ed invio tramite mail a tutti i soci, così come previsto dall’art.10 dello statuto. </w:t>
      </w:r>
    </w:p>
    <w:p w:rsidR="002B0D34" w:rsidRDefault="00F808AB">
      <w:pPr>
        <w:jc w:val="both"/>
        <w:rPr>
          <w:rFonts w:ascii="Arial" w:eastAsia="Arial" w:hAnsi="Arial" w:cs="Arial"/>
        </w:rPr>
      </w:pPr>
      <w:r>
        <w:rPr>
          <w:rFonts w:ascii="Arial" w:eastAsia="Arial" w:hAnsi="Arial" w:cs="Arial"/>
        </w:rPr>
        <w:t xml:space="preserve">In deroga allo Statuto Sociale, visto le restrizioni causate dalla crisi sanitaria in corso e nel rispetto dei protocolli anti Covid 19, l'assemblea si svolge in modalità telematica; sono presenti in collegamento, tramite la piattaforma </w:t>
      </w:r>
      <w:proofErr w:type="spellStart"/>
      <w:r>
        <w:rPr>
          <w:rFonts w:ascii="Arial" w:eastAsia="Arial" w:hAnsi="Arial" w:cs="Arial"/>
        </w:rPr>
        <w:t>googlemeet</w:t>
      </w:r>
      <w:proofErr w:type="spellEnd"/>
      <w:r>
        <w:rPr>
          <w:rFonts w:ascii="Arial" w:eastAsia="Arial" w:hAnsi="Arial" w:cs="Arial"/>
        </w:rPr>
        <w:t xml:space="preserve">, n°28 soci (compreso presidente) e </w:t>
      </w:r>
      <w:r w:rsidR="00C010EA">
        <w:rPr>
          <w:rFonts w:ascii="Arial" w:eastAsia="Arial" w:hAnsi="Arial" w:cs="Arial"/>
        </w:rPr>
        <w:t xml:space="preserve">tramite delega altri </w:t>
      </w:r>
      <w:r>
        <w:rPr>
          <w:rFonts w:ascii="Arial" w:eastAsia="Arial" w:hAnsi="Arial" w:cs="Arial"/>
        </w:rPr>
        <w:t xml:space="preserve">n°9 soci. </w:t>
      </w:r>
    </w:p>
    <w:p w:rsidR="002B0D34" w:rsidRDefault="00F808AB">
      <w:pPr>
        <w:jc w:val="both"/>
        <w:rPr>
          <w:rFonts w:ascii="Tahoma" w:eastAsia="Tahoma" w:hAnsi="Tahoma" w:cs="Tahoma"/>
          <w:sz w:val="18"/>
          <w:szCs w:val="18"/>
        </w:rPr>
      </w:pPr>
      <w:r>
        <w:rPr>
          <w:rFonts w:ascii="Arial" w:eastAsia="Arial" w:hAnsi="Arial" w:cs="Arial"/>
        </w:rPr>
        <w:t>Pertanto, nel rispetto dello Statuto, l’assemblea è regolarmente costituita ed atta a deliberare validamente in sede di seconda convocazione.</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 xml:space="preserve">Alle 17,15 il Presidente inizia avvisando i soci che il vocale della riunione sarà registrato alfine di avere una traccia tangibile della riunione. </w:t>
      </w:r>
    </w:p>
    <w:p w:rsidR="002B0D34" w:rsidRDefault="00F808AB">
      <w:pPr>
        <w:jc w:val="both"/>
        <w:rPr>
          <w:rFonts w:ascii="Arial" w:eastAsia="Arial" w:hAnsi="Arial" w:cs="Arial"/>
        </w:rPr>
      </w:pPr>
      <w:r>
        <w:rPr>
          <w:rFonts w:ascii="Arial" w:eastAsia="Arial" w:hAnsi="Arial" w:cs="Arial"/>
        </w:rPr>
        <w:t>Ora, passando agli argomenti in agenda, Marco espone alcuni aspetti dell’andamento sociale del 2020:</w:t>
      </w:r>
    </w:p>
    <w:p w:rsidR="002B0D34" w:rsidRDefault="00F808AB">
      <w:pPr>
        <w:jc w:val="both"/>
        <w:rPr>
          <w:rFonts w:ascii="Arial" w:eastAsia="Arial" w:hAnsi="Arial" w:cs="Arial"/>
        </w:rPr>
      </w:pPr>
      <w:r>
        <w:rPr>
          <w:rFonts w:ascii="Arial" w:eastAsia="Arial" w:hAnsi="Arial" w:cs="Arial"/>
        </w:rPr>
        <w:t>- prima di tutto ringrazia i consiglieri e tutti i volontari per l'impegno dimostrato anche in un periodo così difficoltoso come il 2020;</w:t>
      </w:r>
    </w:p>
    <w:p w:rsidR="002B0D34" w:rsidRDefault="00F808AB">
      <w:pPr>
        <w:jc w:val="both"/>
        <w:rPr>
          <w:rFonts w:ascii="Arial" w:eastAsia="Arial" w:hAnsi="Arial" w:cs="Arial"/>
        </w:rPr>
      </w:pPr>
      <w:r>
        <w:rPr>
          <w:rFonts w:ascii="Arial" w:eastAsia="Arial" w:hAnsi="Arial" w:cs="Arial"/>
        </w:rPr>
        <w:t xml:space="preserve">- la pandemia e le difficoltà organizzative non ha permesso un rapporto più stretto con i soci e ha limitato gli incontri pubblici, si evidenzia anche </w:t>
      </w:r>
      <w:r w:rsidR="00C010EA">
        <w:rPr>
          <w:rFonts w:ascii="Arial" w:eastAsia="Arial" w:hAnsi="Arial" w:cs="Arial"/>
        </w:rPr>
        <w:t>i</w:t>
      </w:r>
      <w:r>
        <w:rPr>
          <w:rFonts w:ascii="Arial" w:eastAsia="Arial" w:hAnsi="Arial" w:cs="Arial"/>
        </w:rPr>
        <w:t xml:space="preserve">l decremento degli iscritti nel 2020 fermo a n.518(tutti ammessi), un risultato inferiore rispetto al 2019, anche se va </w:t>
      </w:r>
      <w:r w:rsidR="00C010EA">
        <w:rPr>
          <w:rFonts w:ascii="Arial" w:eastAsia="Arial" w:hAnsi="Arial" w:cs="Arial"/>
        </w:rPr>
        <w:t>s</w:t>
      </w:r>
      <w:r>
        <w:rPr>
          <w:rFonts w:ascii="Arial" w:eastAsia="Arial" w:hAnsi="Arial" w:cs="Arial"/>
        </w:rPr>
        <w:t>o</w:t>
      </w:r>
      <w:r w:rsidR="00C010EA">
        <w:rPr>
          <w:rFonts w:ascii="Arial" w:eastAsia="Arial" w:hAnsi="Arial" w:cs="Arial"/>
        </w:rPr>
        <w:t>ttolineato</w:t>
      </w:r>
      <w:r>
        <w:rPr>
          <w:rFonts w:ascii="Arial" w:eastAsia="Arial" w:hAnsi="Arial" w:cs="Arial"/>
        </w:rPr>
        <w:t xml:space="preserve"> come appunto 518 persone abbiano voluto sostenere la nostra filosofia riguardo l'utilizzo della bici nonostante tutto;</w:t>
      </w:r>
    </w:p>
    <w:p w:rsidR="002B0D34" w:rsidRDefault="00F808AB">
      <w:pPr>
        <w:jc w:val="both"/>
        <w:rPr>
          <w:rFonts w:ascii="Arial" w:eastAsia="Arial" w:hAnsi="Arial" w:cs="Arial"/>
        </w:rPr>
      </w:pPr>
      <w:r>
        <w:rPr>
          <w:rFonts w:ascii="Arial" w:eastAsia="Arial" w:hAnsi="Arial" w:cs="Arial"/>
        </w:rPr>
        <w:lastRenderedPageBreak/>
        <w:t>-a livello nazionale però si è riscontrato, anche grazie gli incentivi, ad un incremento della vendita di biciclette</w:t>
      </w:r>
      <w:r w:rsidR="00C010EA">
        <w:rPr>
          <w:rFonts w:ascii="Arial" w:eastAsia="Arial" w:hAnsi="Arial" w:cs="Arial"/>
        </w:rPr>
        <w:t>;</w:t>
      </w:r>
      <w:r>
        <w:rPr>
          <w:rFonts w:ascii="Arial" w:eastAsia="Arial" w:hAnsi="Arial" w:cs="Arial"/>
        </w:rPr>
        <w:t xml:space="preserve"> questo è ancora un piccolo passo pertanto dobbiamo continuare a promuovere </w:t>
      </w:r>
      <w:r w:rsidR="00C010EA">
        <w:rPr>
          <w:rFonts w:ascii="Arial" w:eastAsia="Arial" w:hAnsi="Arial" w:cs="Arial"/>
        </w:rPr>
        <w:t>e</w:t>
      </w:r>
      <w:r>
        <w:rPr>
          <w:rFonts w:ascii="Arial" w:eastAsia="Arial" w:hAnsi="Arial" w:cs="Arial"/>
        </w:rPr>
        <w:t xml:space="preserve"> ad utilizzare </w:t>
      </w:r>
      <w:r w:rsidR="00C010EA">
        <w:rPr>
          <w:rFonts w:ascii="Arial" w:eastAsia="Arial" w:hAnsi="Arial" w:cs="Arial"/>
        </w:rPr>
        <w:t>sempre di più la</w:t>
      </w:r>
      <w:r>
        <w:rPr>
          <w:rFonts w:ascii="Arial" w:eastAsia="Arial" w:hAnsi="Arial" w:cs="Arial"/>
        </w:rPr>
        <w:t xml:space="preserve"> bicicletta;</w:t>
      </w:r>
    </w:p>
    <w:p w:rsidR="002B0D34" w:rsidRDefault="00F808AB">
      <w:pPr>
        <w:jc w:val="both"/>
        <w:rPr>
          <w:rFonts w:ascii="Arial" w:eastAsia="Arial" w:hAnsi="Arial" w:cs="Arial"/>
        </w:rPr>
      </w:pPr>
      <w:r>
        <w:rPr>
          <w:rFonts w:ascii="Arial" w:eastAsia="Arial" w:hAnsi="Arial" w:cs="Arial"/>
        </w:rPr>
        <w:t xml:space="preserve">- </w:t>
      </w:r>
      <w:r>
        <w:rPr>
          <w:rFonts w:ascii="Arial" w:eastAsia="Arial" w:hAnsi="Arial" w:cs="Arial"/>
          <w:color w:val="000000"/>
          <w:highlight w:val="white"/>
        </w:rPr>
        <w:t>sottolinea l'importanza dell’assicurazione infortuni dei soci volontari attivi, istituita nel 2019, che vede per la ns associazione nel 2020 iscritti 25 soci tramite la compagnia assicurativa Unipol-Sai di Fiab Nazionale</w:t>
      </w:r>
      <w:r>
        <w:rPr>
          <w:rFonts w:ascii="Arial" w:eastAsia="Arial" w:hAnsi="Arial" w:cs="Arial"/>
        </w:rPr>
        <w:t>;</w:t>
      </w:r>
    </w:p>
    <w:p w:rsidR="002B0D34" w:rsidRDefault="00F808AB">
      <w:pPr>
        <w:jc w:val="both"/>
        <w:rPr>
          <w:rFonts w:ascii="Arial" w:eastAsia="Arial" w:hAnsi="Arial" w:cs="Arial"/>
        </w:rPr>
      </w:pPr>
      <w:r>
        <w:rPr>
          <w:rFonts w:ascii="Arial" w:eastAsia="Arial" w:hAnsi="Arial" w:cs="Arial"/>
        </w:rPr>
        <w:t>- rimarca l'importanza per l'associazione dei soci attivi, e della necessità di averne sempre di più per poter maggiormente diffondere le nostre finalità;</w:t>
      </w:r>
    </w:p>
    <w:p w:rsidR="002B0D34" w:rsidRDefault="00F808AB">
      <w:pPr>
        <w:jc w:val="both"/>
        <w:rPr>
          <w:rFonts w:ascii="Arial" w:eastAsia="Arial" w:hAnsi="Arial" w:cs="Arial"/>
        </w:rPr>
      </w:pPr>
      <w:r>
        <w:rPr>
          <w:rFonts w:ascii="Arial" w:eastAsia="Arial" w:hAnsi="Arial" w:cs="Arial"/>
        </w:rPr>
        <w:t xml:space="preserve">- rammenta la continua e proficua collaborazione con il Comune di Brescia anche attraverso l'ufficio 'Più Bici' presso Bike Point di Largo Formentone (purtroppo più volte chiuso causa covid); </w:t>
      </w:r>
    </w:p>
    <w:p w:rsidR="002B0D34" w:rsidRDefault="00F808AB">
      <w:pPr>
        <w:jc w:val="both"/>
        <w:rPr>
          <w:rFonts w:ascii="Arial" w:eastAsia="Arial" w:hAnsi="Arial" w:cs="Arial"/>
        </w:rPr>
      </w:pPr>
      <w:r>
        <w:rPr>
          <w:rFonts w:ascii="Arial" w:eastAsia="Arial" w:hAnsi="Arial" w:cs="Arial"/>
        </w:rPr>
        <w:t xml:space="preserve">- Ricorda anche l'importanza delle novità riguardanti il codice della strada specialmente le corsie ciclabili e le case avanzate che anche grazie alla nostra collaborazione con sopralluoghi prima e verifiche poi, il </w:t>
      </w:r>
      <w:r w:rsidR="00C010EA">
        <w:rPr>
          <w:rFonts w:ascii="Arial" w:eastAsia="Arial" w:hAnsi="Arial" w:cs="Arial"/>
        </w:rPr>
        <w:t>C</w:t>
      </w:r>
      <w:r>
        <w:rPr>
          <w:rFonts w:ascii="Arial" w:eastAsia="Arial" w:hAnsi="Arial" w:cs="Arial"/>
        </w:rPr>
        <w:t>omune ha voluto implementare. Alla fine de</w:t>
      </w:r>
      <w:r w:rsidR="00C010EA">
        <w:rPr>
          <w:rFonts w:ascii="Arial" w:eastAsia="Arial" w:hAnsi="Arial" w:cs="Arial"/>
        </w:rPr>
        <w:t>i</w:t>
      </w:r>
      <w:r>
        <w:rPr>
          <w:rFonts w:ascii="Arial" w:eastAsia="Arial" w:hAnsi="Arial" w:cs="Arial"/>
        </w:rPr>
        <w:t xml:space="preserve"> lavor</w:t>
      </w:r>
      <w:r w:rsidR="00C010EA">
        <w:rPr>
          <w:rFonts w:ascii="Arial" w:eastAsia="Arial" w:hAnsi="Arial" w:cs="Arial"/>
        </w:rPr>
        <w:t>i</w:t>
      </w:r>
      <w:r>
        <w:rPr>
          <w:rFonts w:ascii="Arial" w:eastAsia="Arial" w:hAnsi="Arial" w:cs="Arial"/>
        </w:rPr>
        <w:t xml:space="preserve"> dovremmo avere circa 28 km </w:t>
      </w:r>
      <w:r w:rsidR="00C010EA">
        <w:rPr>
          <w:rFonts w:ascii="Arial" w:eastAsia="Arial" w:hAnsi="Arial" w:cs="Arial"/>
        </w:rPr>
        <w:t xml:space="preserve">in più </w:t>
      </w:r>
      <w:r>
        <w:rPr>
          <w:rFonts w:ascii="Arial" w:eastAsia="Arial" w:hAnsi="Arial" w:cs="Arial"/>
        </w:rPr>
        <w:t>di percorsi cicl</w:t>
      </w:r>
      <w:r w:rsidR="00C010EA">
        <w:rPr>
          <w:rFonts w:ascii="Arial" w:eastAsia="Arial" w:hAnsi="Arial" w:cs="Arial"/>
        </w:rPr>
        <w:t>abili</w:t>
      </w:r>
      <w:r>
        <w:rPr>
          <w:rFonts w:ascii="Arial" w:eastAsia="Arial" w:hAnsi="Arial" w:cs="Arial"/>
        </w:rPr>
        <w:t xml:space="preserve"> che in buona parte risultano già realizzati;</w:t>
      </w:r>
    </w:p>
    <w:p w:rsidR="002B0D34" w:rsidRDefault="00F808AB">
      <w:pPr>
        <w:jc w:val="both"/>
        <w:rPr>
          <w:rFonts w:ascii="Arial" w:eastAsia="Arial" w:hAnsi="Arial" w:cs="Arial"/>
        </w:rPr>
      </w:pPr>
      <w:r>
        <w:rPr>
          <w:rFonts w:ascii="Arial" w:eastAsia="Arial" w:hAnsi="Arial" w:cs="Arial"/>
        </w:rPr>
        <w:t>- evidenzia i contatti intercorsi e gli accordi sottoscritti (e quando possibile sviluppati) con altre associazioni e enti alfine di sviluppare temi comuni e affini ai ns scopi sociali;</w:t>
      </w:r>
    </w:p>
    <w:p w:rsidR="002B0D34" w:rsidRDefault="00F808AB">
      <w:pPr>
        <w:jc w:val="both"/>
        <w:rPr>
          <w:rFonts w:ascii="Arial" w:eastAsia="Arial" w:hAnsi="Arial" w:cs="Arial"/>
        </w:rPr>
      </w:pPr>
      <w:r>
        <w:rPr>
          <w:rFonts w:ascii="Arial" w:eastAsia="Arial" w:hAnsi="Arial" w:cs="Arial"/>
        </w:rPr>
        <w:t xml:space="preserve">- elenca le poche iniziative sviluppate con i soci, soprattutto nella settimana della mobilità;  </w:t>
      </w:r>
    </w:p>
    <w:p w:rsidR="002B0D34" w:rsidRDefault="00F808AB">
      <w:pPr>
        <w:jc w:val="both"/>
        <w:rPr>
          <w:rFonts w:ascii="Arial" w:eastAsia="Arial" w:hAnsi="Arial" w:cs="Arial"/>
        </w:rPr>
      </w:pPr>
      <w:r>
        <w:rPr>
          <w:rFonts w:ascii="Arial" w:eastAsia="Arial" w:hAnsi="Arial" w:cs="Arial"/>
        </w:rPr>
        <w:t xml:space="preserve">- sottolinea il suo apprezzamento per gli sforzi compiuti dalla sezione di Borgosatollo per ottenere una crescente collaborazione con le Istituzioni e le associazioni locali alfine di promuovere la viabilità cittadina a favore di biciclette e pedoni e per lo sviluppo del progetto connesso al laghetto delle </w:t>
      </w:r>
      <w:proofErr w:type="spellStart"/>
      <w:r>
        <w:rPr>
          <w:rFonts w:ascii="Arial" w:eastAsia="Arial" w:hAnsi="Arial" w:cs="Arial"/>
        </w:rPr>
        <w:t>Gerole</w:t>
      </w:r>
      <w:proofErr w:type="spellEnd"/>
      <w:r>
        <w:rPr>
          <w:rFonts w:ascii="Arial" w:eastAsia="Arial" w:hAnsi="Arial" w:cs="Arial"/>
        </w:rPr>
        <w:t xml:space="preserve"> </w:t>
      </w:r>
      <w:r w:rsidR="00C010EA">
        <w:rPr>
          <w:rFonts w:ascii="Arial" w:eastAsia="Arial" w:hAnsi="Arial" w:cs="Arial"/>
        </w:rPr>
        <w:t>e</w:t>
      </w:r>
      <w:r>
        <w:rPr>
          <w:rFonts w:ascii="Arial" w:eastAsia="Arial" w:hAnsi="Arial" w:cs="Arial"/>
        </w:rPr>
        <w:t xml:space="preserve"> le sue interconnessioni </w:t>
      </w:r>
      <w:r w:rsidR="00C010EA">
        <w:rPr>
          <w:rFonts w:ascii="Arial" w:eastAsia="Arial" w:hAnsi="Arial" w:cs="Arial"/>
        </w:rPr>
        <w:t>con i</w:t>
      </w:r>
      <w:r>
        <w:rPr>
          <w:rFonts w:ascii="Arial" w:eastAsia="Arial" w:hAnsi="Arial" w:cs="Arial"/>
        </w:rPr>
        <w:t>l Parco Cave;</w:t>
      </w:r>
    </w:p>
    <w:p w:rsidR="002B0D34" w:rsidRDefault="002B0D34">
      <w:pPr>
        <w:jc w:val="both"/>
        <w:rPr>
          <w:rFonts w:ascii="Arial" w:eastAsia="Arial" w:hAnsi="Arial" w:cs="Arial"/>
        </w:rPr>
      </w:pPr>
    </w:p>
    <w:p w:rsidR="002B0D34" w:rsidRDefault="00F808AB">
      <w:pPr>
        <w:jc w:val="both"/>
        <w:rPr>
          <w:rFonts w:ascii="Arial" w:eastAsia="Arial" w:hAnsi="Arial" w:cs="Arial"/>
          <w:b/>
        </w:rPr>
      </w:pPr>
      <w:r>
        <w:rPr>
          <w:rFonts w:ascii="Arial" w:eastAsia="Arial" w:hAnsi="Arial" w:cs="Arial"/>
          <w:b/>
        </w:rPr>
        <w:t xml:space="preserve">Presentazione consuntivo 2020 </w:t>
      </w:r>
    </w:p>
    <w:p w:rsidR="002B0D34" w:rsidRDefault="00F808AB">
      <w:pPr>
        <w:jc w:val="both"/>
        <w:rPr>
          <w:rFonts w:ascii="Arial" w:eastAsia="Arial" w:hAnsi="Arial" w:cs="Arial"/>
        </w:rPr>
      </w:pPr>
      <w:r>
        <w:rPr>
          <w:rFonts w:ascii="Arial" w:eastAsia="Arial" w:hAnsi="Arial" w:cs="Arial"/>
        </w:rPr>
        <w:t>Alle 17,35 Ramona presenta il resoconto consuntivo 2020</w:t>
      </w:r>
      <w:r w:rsidR="00C010EA">
        <w:rPr>
          <w:rFonts w:ascii="Arial" w:eastAsia="Arial" w:hAnsi="Arial" w:cs="Arial"/>
        </w:rPr>
        <w:t xml:space="preserve"> </w:t>
      </w:r>
      <w:r>
        <w:rPr>
          <w:rFonts w:ascii="Arial" w:eastAsia="Arial" w:hAnsi="Arial" w:cs="Arial"/>
        </w:rPr>
        <w:t xml:space="preserve">(visibile </w:t>
      </w:r>
      <w:r w:rsidR="009E1C40">
        <w:rPr>
          <w:rFonts w:ascii="Arial" w:eastAsia="Arial" w:hAnsi="Arial" w:cs="Arial"/>
        </w:rPr>
        <w:t>sullo schermo</w:t>
      </w:r>
      <w:r>
        <w:rPr>
          <w:rFonts w:ascii="Arial" w:eastAsia="Arial" w:hAnsi="Arial" w:cs="Arial"/>
        </w:rPr>
        <w:t xml:space="preserve"> durante la spiegazione) corredato da una breve spiegazione: </w:t>
      </w:r>
    </w:p>
    <w:p w:rsidR="002B0D34" w:rsidRDefault="00F808AB">
      <w:pPr>
        <w:jc w:val="both"/>
        <w:rPr>
          <w:rFonts w:ascii="Arial" w:eastAsia="Arial" w:hAnsi="Arial" w:cs="Arial"/>
        </w:rPr>
      </w:pPr>
      <w:r>
        <w:rPr>
          <w:rFonts w:ascii="Arial" w:eastAsia="Arial" w:hAnsi="Arial" w:cs="Arial"/>
        </w:rPr>
        <w:t>* La nostra associazione è iscritta al registro provinciale delle associazioni di Promozione sociale, nella sezione F, al n.438 (in attesa dell’istituzione del registro Unico denominato RUNTS del Terzo Settore)</w:t>
      </w:r>
    </w:p>
    <w:p w:rsidR="002B0D34" w:rsidRDefault="00F808AB">
      <w:pPr>
        <w:jc w:val="both"/>
        <w:rPr>
          <w:rFonts w:ascii="Arial" w:eastAsia="Arial" w:hAnsi="Arial" w:cs="Arial"/>
        </w:rPr>
      </w:pPr>
      <w:r>
        <w:rPr>
          <w:rFonts w:ascii="Arial" w:eastAsia="Arial" w:hAnsi="Arial" w:cs="Arial"/>
        </w:rPr>
        <w:t>*</w:t>
      </w:r>
      <w:r>
        <w:t xml:space="preserve"> </w:t>
      </w:r>
      <w:r>
        <w:rPr>
          <w:rFonts w:ascii="Arial" w:eastAsia="Arial" w:hAnsi="Arial" w:cs="Arial"/>
        </w:rPr>
        <w:t xml:space="preserve">Nel 2020 le entrate relative alle iscrizioni sociali sono state € 8.550,00 (un risultato inferiore all'anno 2019); mentre è stato corrisposto a Fiab Nazionale per acquisto Tessere, abbonamenti rivista </w:t>
      </w:r>
      <w:proofErr w:type="spellStart"/>
      <w:r>
        <w:rPr>
          <w:rFonts w:ascii="Arial" w:eastAsia="Arial" w:hAnsi="Arial" w:cs="Arial"/>
        </w:rPr>
        <w:t>Bc</w:t>
      </w:r>
      <w:proofErr w:type="spellEnd"/>
      <w:r>
        <w:rPr>
          <w:rFonts w:ascii="Arial" w:eastAsia="Arial" w:hAnsi="Arial" w:cs="Arial"/>
        </w:rPr>
        <w:t>, assicurazione e altri servizi connessi € 6.610,00;</w:t>
      </w:r>
    </w:p>
    <w:p w:rsidR="002B0D34" w:rsidRDefault="00F808AB">
      <w:pPr>
        <w:jc w:val="both"/>
        <w:rPr>
          <w:rFonts w:ascii="Arial" w:eastAsia="Arial" w:hAnsi="Arial" w:cs="Arial"/>
        </w:rPr>
      </w:pPr>
      <w:r>
        <w:rPr>
          <w:rFonts w:ascii="Arial" w:eastAsia="Arial" w:hAnsi="Arial" w:cs="Arial"/>
        </w:rPr>
        <w:t>*L’associazione durante l’anno ha ricevuto erogazioni liberali, da aziende private per un totale di € 1.600,00;</w:t>
      </w:r>
    </w:p>
    <w:p w:rsidR="002B0D34" w:rsidRDefault="00F808AB">
      <w:pPr>
        <w:jc w:val="both"/>
        <w:rPr>
          <w:rFonts w:ascii="Arial" w:eastAsia="Arial" w:hAnsi="Arial" w:cs="Arial"/>
        </w:rPr>
      </w:pPr>
      <w:r>
        <w:rPr>
          <w:rFonts w:ascii="Arial" w:eastAsia="Arial" w:hAnsi="Arial" w:cs="Arial"/>
        </w:rPr>
        <w:t>*I contributi ricevuti</w:t>
      </w:r>
      <w:r w:rsidR="00C010EA">
        <w:rPr>
          <w:rFonts w:ascii="Arial" w:eastAsia="Arial" w:hAnsi="Arial" w:cs="Arial"/>
        </w:rPr>
        <w:t xml:space="preserve"> dai soci</w:t>
      </w:r>
      <w:r>
        <w:rPr>
          <w:rFonts w:ascii="Arial" w:eastAsia="Arial" w:hAnsi="Arial" w:cs="Arial"/>
        </w:rPr>
        <w:t xml:space="preserve"> per altre attività sociali sono stato € 9.255,00 mentre le spese correlate a queste attività sono state € 9.749,70;</w:t>
      </w:r>
    </w:p>
    <w:p w:rsidR="002B0D34" w:rsidRDefault="00F808AB">
      <w:pPr>
        <w:jc w:val="both"/>
        <w:rPr>
          <w:rFonts w:ascii="Arial" w:eastAsia="Arial" w:hAnsi="Arial" w:cs="Arial"/>
        </w:rPr>
      </w:pPr>
      <w:r>
        <w:rPr>
          <w:rFonts w:ascii="Arial" w:eastAsia="Arial" w:hAnsi="Arial" w:cs="Arial"/>
        </w:rPr>
        <w:t>*Possiamo inoltre sottolineare che è sempre proseguita, la gestione condivisa dello sportello informativo a carattere istituzionale denominato “Più Bici a Brescia” ubicato presso il Bike Point in Largo Formentone. Per le attività svolte il Comune ci riconosce un rimborso spese forfettario annuo di € 5.000,00;</w:t>
      </w:r>
    </w:p>
    <w:p w:rsidR="002B0D34" w:rsidRDefault="00F808AB">
      <w:pPr>
        <w:jc w:val="both"/>
        <w:rPr>
          <w:rFonts w:ascii="Arial" w:eastAsia="Arial" w:hAnsi="Arial" w:cs="Arial"/>
        </w:rPr>
      </w:pPr>
      <w:r>
        <w:rPr>
          <w:rFonts w:ascii="Arial" w:eastAsia="Arial" w:hAnsi="Arial" w:cs="Arial"/>
        </w:rPr>
        <w:lastRenderedPageBreak/>
        <w:t>*L’associazione ha contribuito con una erogazione liberale di € 1.000,00 alla raccolta fondi per la sanità bresciana denominata ‘</w:t>
      </w:r>
      <w:proofErr w:type="spellStart"/>
      <w:r>
        <w:rPr>
          <w:rFonts w:ascii="Arial" w:eastAsia="Arial" w:hAnsi="Arial" w:cs="Arial"/>
        </w:rPr>
        <w:t>AiutiAMO</w:t>
      </w:r>
      <w:proofErr w:type="spellEnd"/>
      <w:r>
        <w:rPr>
          <w:rFonts w:ascii="Arial" w:eastAsia="Arial" w:hAnsi="Arial" w:cs="Arial"/>
        </w:rPr>
        <w:t xml:space="preserve"> Brescia’ e di € 500,00 per il Fondo di solidarietà emergenza covid-19 di Borgosatollo;</w:t>
      </w:r>
    </w:p>
    <w:p w:rsidR="002B0D34" w:rsidRDefault="00F808AB">
      <w:pPr>
        <w:jc w:val="both"/>
        <w:rPr>
          <w:rFonts w:ascii="Arial" w:eastAsia="Arial" w:hAnsi="Arial" w:cs="Arial"/>
        </w:rPr>
      </w:pPr>
      <w:r>
        <w:rPr>
          <w:rFonts w:ascii="Arial" w:eastAsia="Arial" w:hAnsi="Arial" w:cs="Arial"/>
        </w:rPr>
        <w:t xml:space="preserve">*Si </w:t>
      </w:r>
      <w:r w:rsidR="00C010EA">
        <w:rPr>
          <w:rFonts w:ascii="Arial" w:eastAsia="Arial" w:hAnsi="Arial" w:cs="Arial"/>
        </w:rPr>
        <w:t>espone all’assemblea</w:t>
      </w:r>
      <w:r>
        <w:rPr>
          <w:rFonts w:ascii="Arial" w:eastAsia="Arial" w:hAnsi="Arial" w:cs="Arial"/>
        </w:rPr>
        <w:t xml:space="preserve"> la sottoscrizione in data 28.02.20 del contratto di locazione per la sede della sezione in Borgosatollo via Suor Salvi 6e registrato telematicamente all’Agenzia Entrate il 10.03.20, prot. n.1501; il canone annuo d’affitto è € 1.200;</w:t>
      </w:r>
    </w:p>
    <w:p w:rsidR="002B0D34" w:rsidRDefault="00F808AB">
      <w:pPr>
        <w:jc w:val="both"/>
        <w:rPr>
          <w:rFonts w:ascii="Arial" w:eastAsia="Arial" w:hAnsi="Arial" w:cs="Arial"/>
        </w:rPr>
      </w:pPr>
      <w:r>
        <w:rPr>
          <w:rFonts w:ascii="Arial" w:eastAsia="Arial" w:hAnsi="Arial" w:cs="Arial"/>
        </w:rPr>
        <w:t>*Nel 2020 le spese complessive per i canoni di affitto sono € 2.993,39 (Brescia € 1793,39     e Borgosatollo € 1200) e relative utenze € 959,00;</w:t>
      </w:r>
    </w:p>
    <w:p w:rsidR="002B0D34" w:rsidRDefault="00F808AB">
      <w:pPr>
        <w:jc w:val="both"/>
        <w:rPr>
          <w:rFonts w:ascii="Arial" w:eastAsia="Arial" w:hAnsi="Arial" w:cs="Arial"/>
        </w:rPr>
      </w:pPr>
      <w:r>
        <w:rPr>
          <w:rFonts w:ascii="Arial" w:eastAsia="Arial" w:hAnsi="Arial" w:cs="Arial"/>
        </w:rPr>
        <w:t>* Si annota infine che nel mese di novembre, è stata inviata la domanda di partecipazione al bando del Comune di Borgosatollo per l’erogazione di contributi a fondo perduto per gli enti Terzo Settore che svolgono le loro attività sul territorio Comunale. Nella domanda si è richiesto il rimborso del canone di locazione e delle utenze di energia elettrica pagate nel 2020 per un totale di euro 1.331,00</w:t>
      </w:r>
      <w:r w:rsidR="00B74D25">
        <w:rPr>
          <w:rFonts w:ascii="Arial" w:eastAsia="Arial" w:hAnsi="Arial" w:cs="Arial"/>
        </w:rPr>
        <w:t>,</w:t>
      </w:r>
      <w:r>
        <w:rPr>
          <w:rFonts w:ascii="Arial" w:eastAsia="Arial" w:hAnsi="Arial" w:cs="Arial"/>
        </w:rPr>
        <w:t xml:space="preserve"> l’accredito del contributo avverrà nel 2021;</w:t>
      </w:r>
    </w:p>
    <w:p w:rsidR="002B0D34" w:rsidRDefault="00F808AB">
      <w:pPr>
        <w:jc w:val="both"/>
        <w:rPr>
          <w:rFonts w:ascii="Arial" w:eastAsia="Arial" w:hAnsi="Arial" w:cs="Arial"/>
        </w:rPr>
      </w:pPr>
      <w:r>
        <w:rPr>
          <w:rFonts w:ascii="Arial" w:eastAsia="Arial" w:hAnsi="Arial" w:cs="Arial"/>
        </w:rPr>
        <w:t>*l'obbiettivo era di mantenere il pareggio tra entrate ed uscite, purtroppo la pandemia in corso ha complicato un po’ le ns aspettative, il consuntivo 2020 infatti si chiude con un risultato negativo di €1.843,37.</w:t>
      </w:r>
    </w:p>
    <w:p w:rsidR="002B0D34" w:rsidRDefault="002B0D34">
      <w:pPr>
        <w:jc w:val="both"/>
        <w:rPr>
          <w:rFonts w:ascii="Arial" w:eastAsia="Arial" w:hAnsi="Arial" w:cs="Arial"/>
        </w:rPr>
      </w:pPr>
    </w:p>
    <w:p w:rsidR="002B0D34" w:rsidRDefault="00F808AB">
      <w:pPr>
        <w:jc w:val="both"/>
        <w:rPr>
          <w:rFonts w:ascii="Arial" w:eastAsia="Arial" w:hAnsi="Arial" w:cs="Arial"/>
          <w:b/>
        </w:rPr>
      </w:pPr>
      <w:r>
        <w:rPr>
          <w:rFonts w:ascii="Arial" w:eastAsia="Arial" w:hAnsi="Arial" w:cs="Arial"/>
          <w:b/>
        </w:rPr>
        <w:t>Spazio ad eventuali chiarimenti o/e richieste</w:t>
      </w:r>
    </w:p>
    <w:p w:rsidR="002B0D34" w:rsidRDefault="00F808AB">
      <w:pPr>
        <w:jc w:val="both"/>
        <w:rPr>
          <w:rFonts w:ascii="Arial" w:eastAsia="Arial" w:hAnsi="Arial" w:cs="Arial"/>
        </w:rPr>
      </w:pPr>
      <w:r>
        <w:rPr>
          <w:rFonts w:ascii="Arial" w:eastAsia="Arial" w:hAnsi="Arial" w:cs="Arial"/>
        </w:rPr>
        <w:t>Dezio interviene chiedendo se l’</w:t>
      </w:r>
      <w:r w:rsidR="00B74D25">
        <w:rPr>
          <w:rFonts w:ascii="Arial" w:eastAsia="Arial" w:hAnsi="Arial" w:cs="Arial"/>
        </w:rPr>
        <w:t>A</w:t>
      </w:r>
      <w:r>
        <w:rPr>
          <w:rFonts w:ascii="Arial" w:eastAsia="Arial" w:hAnsi="Arial" w:cs="Arial"/>
        </w:rPr>
        <w:t>ssociazione ha un saldo bancario in attivo a fine anno. Si, saldo liquidità attivo per euro 25.930,53</w:t>
      </w:r>
      <w:r w:rsidR="00B74D25">
        <w:rPr>
          <w:rFonts w:ascii="Arial" w:eastAsia="Arial" w:hAnsi="Arial" w:cs="Arial"/>
        </w:rPr>
        <w:t xml:space="preserve"> </w:t>
      </w:r>
      <w:r>
        <w:rPr>
          <w:rFonts w:ascii="Arial" w:eastAsia="Arial" w:hAnsi="Arial" w:cs="Arial"/>
        </w:rPr>
        <w:t>(banca+cassa+carta prepagata).</w:t>
      </w:r>
    </w:p>
    <w:p w:rsidR="002B0D34" w:rsidRDefault="002B0D34">
      <w:pPr>
        <w:jc w:val="both"/>
        <w:rPr>
          <w:rFonts w:ascii="Arial" w:eastAsia="Arial" w:hAnsi="Arial" w:cs="Arial"/>
        </w:rPr>
      </w:pPr>
    </w:p>
    <w:p w:rsidR="002B0D34" w:rsidRDefault="00F808AB">
      <w:pPr>
        <w:jc w:val="both"/>
        <w:rPr>
          <w:rFonts w:ascii="Arial" w:eastAsia="Arial" w:hAnsi="Arial" w:cs="Arial"/>
          <w:b/>
        </w:rPr>
      </w:pPr>
      <w:r>
        <w:rPr>
          <w:rFonts w:ascii="Arial" w:eastAsia="Arial" w:hAnsi="Arial" w:cs="Arial"/>
          <w:b/>
        </w:rPr>
        <w:t>Votazione consuntivo 2020 ore 17,40</w:t>
      </w:r>
    </w:p>
    <w:p w:rsidR="002B0D34" w:rsidRDefault="00F808AB">
      <w:pPr>
        <w:jc w:val="both"/>
        <w:rPr>
          <w:rFonts w:ascii="Arial" w:eastAsia="Arial" w:hAnsi="Arial" w:cs="Arial"/>
        </w:rPr>
      </w:pPr>
      <w:r>
        <w:rPr>
          <w:rFonts w:ascii="Arial" w:eastAsia="Arial" w:hAnsi="Arial" w:cs="Arial"/>
        </w:rPr>
        <w:t>Posto in votazione, viene approvato senza contestazioni</w:t>
      </w:r>
      <w:r w:rsidRPr="00345969">
        <w:rPr>
          <w:rFonts w:ascii="Arial" w:eastAsia="Arial" w:hAnsi="Arial" w:cs="Arial"/>
        </w:rPr>
        <w:t>: votanti 22 + 2 deleghe + 2 voti in chat, n.26 hanno espresso voto favorevole, nessun contrario</w:t>
      </w:r>
      <w:r w:rsidR="00F41A04">
        <w:rPr>
          <w:rFonts w:ascii="Arial" w:eastAsia="Arial" w:hAnsi="Arial" w:cs="Arial"/>
        </w:rPr>
        <w:t>; n.</w:t>
      </w:r>
      <w:r w:rsidRPr="00345969">
        <w:rPr>
          <w:rFonts w:ascii="Arial" w:eastAsia="Arial" w:hAnsi="Arial" w:cs="Arial"/>
        </w:rPr>
        <w:t>4 dei soci collegati non hanno espresso nessun voto e si sottolinea che i consiglier</w:t>
      </w:r>
      <w:r w:rsidR="00B74D25" w:rsidRPr="00345969">
        <w:rPr>
          <w:rFonts w:ascii="Arial" w:eastAsia="Arial" w:hAnsi="Arial" w:cs="Arial"/>
        </w:rPr>
        <w:t>i</w:t>
      </w:r>
      <w:r w:rsidRPr="00345969">
        <w:rPr>
          <w:rFonts w:ascii="Arial" w:eastAsia="Arial" w:hAnsi="Arial" w:cs="Arial"/>
        </w:rPr>
        <w:t xml:space="preserve"> collegati non hanno espresso il loro voto</w:t>
      </w:r>
      <w:r w:rsidR="00345969" w:rsidRPr="00345969">
        <w:rPr>
          <w:rFonts w:ascii="Arial" w:eastAsia="Arial" w:hAnsi="Arial" w:cs="Arial"/>
        </w:rPr>
        <w:t>, pertanto gli astenuti sono 11</w:t>
      </w:r>
      <w:r w:rsidRPr="00345969">
        <w:rPr>
          <w:rFonts w:ascii="Arial" w:eastAsia="Arial" w:hAnsi="Arial" w:cs="Arial"/>
        </w:rPr>
        <w:t>.</w:t>
      </w:r>
      <w:r>
        <w:rPr>
          <w:rFonts w:ascii="Arial" w:eastAsia="Arial" w:hAnsi="Arial" w:cs="Arial"/>
        </w:rPr>
        <w:t xml:space="preserve"> </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 xml:space="preserve">Marco introduce i </w:t>
      </w:r>
      <w:r w:rsidRPr="00B74D25">
        <w:rPr>
          <w:rFonts w:ascii="Arial" w:eastAsia="Arial" w:hAnsi="Arial" w:cs="Arial"/>
          <w:b/>
          <w:bCs/>
        </w:rPr>
        <w:t>progetti 2021:</w:t>
      </w:r>
    </w:p>
    <w:p w:rsidR="002B0D34" w:rsidRDefault="00F808AB">
      <w:pPr>
        <w:jc w:val="both"/>
        <w:rPr>
          <w:rFonts w:ascii="Arial" w:eastAsia="Arial" w:hAnsi="Arial" w:cs="Arial"/>
        </w:rPr>
      </w:pPr>
      <w:r>
        <w:rPr>
          <w:rFonts w:ascii="Arial" w:eastAsia="Arial" w:hAnsi="Arial" w:cs="Arial"/>
        </w:rPr>
        <w:t xml:space="preserve">-Per l’anno nuovo un primo </w:t>
      </w:r>
      <w:r w:rsidR="00B74D25">
        <w:rPr>
          <w:rFonts w:ascii="Arial" w:eastAsia="Arial" w:hAnsi="Arial" w:cs="Arial"/>
        </w:rPr>
        <w:t>obbiettivo</w:t>
      </w:r>
      <w:r>
        <w:rPr>
          <w:rFonts w:ascii="Arial" w:eastAsia="Arial" w:hAnsi="Arial" w:cs="Arial"/>
        </w:rPr>
        <w:t xml:space="preserve"> sarà cercare una collaborazione più approfondita con le istituzioni di Brescia e Bergamo alfine di sviluppare dei progetti per l’anno della cultura del 2023;</w:t>
      </w:r>
    </w:p>
    <w:p w:rsidR="002B0D34" w:rsidRDefault="00F808AB">
      <w:pPr>
        <w:jc w:val="both"/>
        <w:rPr>
          <w:rFonts w:ascii="Arial" w:eastAsia="Arial" w:hAnsi="Arial" w:cs="Arial"/>
        </w:rPr>
      </w:pPr>
      <w:r>
        <w:rPr>
          <w:rFonts w:ascii="Arial" w:eastAsia="Arial" w:hAnsi="Arial" w:cs="Arial"/>
        </w:rPr>
        <w:t xml:space="preserve">- Anche la ciclabilità urbana sarà posta al centro della nostra attenzione, collaborando con i Consigli di quartiere oltre che con l’amministrazione comunale alfine di </w:t>
      </w:r>
      <w:r w:rsidR="00B74D25">
        <w:rPr>
          <w:rFonts w:ascii="Arial" w:eastAsia="Arial" w:hAnsi="Arial" w:cs="Arial"/>
        </w:rPr>
        <w:t xml:space="preserve">porre in primo piano </w:t>
      </w:r>
      <w:r>
        <w:rPr>
          <w:rFonts w:ascii="Arial" w:eastAsia="Arial" w:hAnsi="Arial" w:cs="Arial"/>
        </w:rPr>
        <w:t xml:space="preserve">l’uso della bicicletta e promuovere la diffusione dei concetti di ciclabili, </w:t>
      </w:r>
      <w:proofErr w:type="spellStart"/>
      <w:r>
        <w:rPr>
          <w:rFonts w:ascii="Arial" w:eastAsia="Arial" w:hAnsi="Arial" w:cs="Arial"/>
        </w:rPr>
        <w:t>ciclagili</w:t>
      </w:r>
      <w:proofErr w:type="spellEnd"/>
      <w:r>
        <w:rPr>
          <w:rFonts w:ascii="Arial" w:eastAsia="Arial" w:hAnsi="Arial" w:cs="Arial"/>
        </w:rPr>
        <w:t>, mobilità sostenibile ed ambiente;</w:t>
      </w:r>
    </w:p>
    <w:p w:rsidR="002B0D34" w:rsidRDefault="00F808AB">
      <w:pPr>
        <w:jc w:val="both"/>
        <w:rPr>
          <w:rFonts w:ascii="Arial" w:eastAsia="Arial" w:hAnsi="Arial" w:cs="Arial"/>
        </w:rPr>
      </w:pPr>
      <w:r>
        <w:rPr>
          <w:rFonts w:ascii="Arial" w:eastAsia="Arial" w:hAnsi="Arial" w:cs="Arial"/>
        </w:rPr>
        <w:t xml:space="preserve">- la ns associazione dovrà interagire maggiormente con il Comune di Brescia, alfine di poter </w:t>
      </w:r>
      <w:r w:rsidR="00B74D25">
        <w:rPr>
          <w:rFonts w:ascii="Arial" w:eastAsia="Arial" w:hAnsi="Arial" w:cs="Arial"/>
        </w:rPr>
        <w:t xml:space="preserve">ottenere gli opportuni </w:t>
      </w:r>
      <w:r>
        <w:rPr>
          <w:rFonts w:ascii="Arial" w:eastAsia="Arial" w:hAnsi="Arial" w:cs="Arial"/>
        </w:rPr>
        <w:t>riscontr</w:t>
      </w:r>
      <w:r w:rsidR="00B74D25">
        <w:rPr>
          <w:rFonts w:ascii="Arial" w:eastAsia="Arial" w:hAnsi="Arial" w:cs="Arial"/>
        </w:rPr>
        <w:t>i</w:t>
      </w:r>
      <w:r>
        <w:rPr>
          <w:rFonts w:ascii="Arial" w:eastAsia="Arial" w:hAnsi="Arial" w:cs="Arial"/>
        </w:rPr>
        <w:t xml:space="preserve"> </w:t>
      </w:r>
      <w:r w:rsidR="00B74D25">
        <w:rPr>
          <w:rFonts w:ascii="Arial" w:eastAsia="Arial" w:hAnsi="Arial" w:cs="Arial"/>
        </w:rPr>
        <w:t>relativamente al</w:t>
      </w:r>
      <w:r>
        <w:rPr>
          <w:rFonts w:ascii="Arial" w:eastAsia="Arial" w:hAnsi="Arial" w:cs="Arial"/>
        </w:rPr>
        <w:t xml:space="preserve">le </w:t>
      </w:r>
      <w:r w:rsidR="00B74D25">
        <w:rPr>
          <w:rFonts w:ascii="Arial" w:eastAsia="Arial" w:hAnsi="Arial" w:cs="Arial"/>
        </w:rPr>
        <w:t>osservazioni, raccolte tra i soci ed i cittadini, connesse</w:t>
      </w:r>
      <w:r>
        <w:rPr>
          <w:rFonts w:ascii="Arial" w:eastAsia="Arial" w:hAnsi="Arial" w:cs="Arial"/>
        </w:rPr>
        <w:t xml:space="preserve"> alla manutenzione delle corsie ciclabili e </w:t>
      </w:r>
      <w:r w:rsidR="00B74D25">
        <w:rPr>
          <w:rFonts w:ascii="Arial" w:eastAsia="Arial" w:hAnsi="Arial" w:cs="Arial"/>
        </w:rPr>
        <w:t>ai</w:t>
      </w:r>
      <w:r>
        <w:rPr>
          <w:rFonts w:ascii="Arial" w:eastAsia="Arial" w:hAnsi="Arial" w:cs="Arial"/>
        </w:rPr>
        <w:t xml:space="preserve"> punti stradali ‘critici’ per bici e pedoni;</w:t>
      </w:r>
    </w:p>
    <w:p w:rsidR="00B74D25" w:rsidRDefault="00F808AB">
      <w:pPr>
        <w:jc w:val="both"/>
        <w:rPr>
          <w:rFonts w:ascii="Arial" w:eastAsia="Arial" w:hAnsi="Arial" w:cs="Arial"/>
        </w:rPr>
      </w:pPr>
      <w:bookmarkStart w:id="0" w:name="_gjdgxs" w:colFirst="0" w:colLast="0"/>
      <w:bookmarkEnd w:id="0"/>
      <w:r>
        <w:rPr>
          <w:rFonts w:ascii="Arial" w:eastAsia="Arial" w:hAnsi="Arial" w:cs="Arial"/>
        </w:rPr>
        <w:t>- Si stanno studiando nuove iniziative alfine di coinvolgere maggiormente famiglie e ragazzi, covid permettendo;</w:t>
      </w:r>
    </w:p>
    <w:p w:rsidR="002B0D34" w:rsidRDefault="00F808AB">
      <w:pPr>
        <w:jc w:val="both"/>
        <w:rPr>
          <w:rFonts w:ascii="Arial" w:eastAsia="Arial" w:hAnsi="Arial" w:cs="Arial"/>
        </w:rPr>
      </w:pPr>
      <w:r>
        <w:rPr>
          <w:rFonts w:ascii="Arial" w:eastAsia="Arial" w:hAnsi="Arial" w:cs="Arial"/>
        </w:rPr>
        <w:lastRenderedPageBreak/>
        <w:t>Il presidente infine chiude con l’affermazione: vogliamo essere parte del problema o parte della soluzione?</w:t>
      </w:r>
    </w:p>
    <w:p w:rsidR="002B0D34" w:rsidRDefault="002B0D34">
      <w:pPr>
        <w:jc w:val="both"/>
        <w:rPr>
          <w:rFonts w:ascii="Arial" w:eastAsia="Arial" w:hAnsi="Arial" w:cs="Arial"/>
        </w:rPr>
      </w:pPr>
    </w:p>
    <w:p w:rsidR="002B0D34" w:rsidRDefault="00F808AB">
      <w:pPr>
        <w:jc w:val="both"/>
        <w:rPr>
          <w:rFonts w:ascii="Arial" w:eastAsia="Arial" w:hAnsi="Arial" w:cs="Arial"/>
          <w:b/>
        </w:rPr>
      </w:pPr>
      <w:r>
        <w:rPr>
          <w:rFonts w:ascii="Arial" w:eastAsia="Arial" w:hAnsi="Arial" w:cs="Arial"/>
          <w:b/>
        </w:rPr>
        <w:t xml:space="preserve">Presentazione resoconto previsionale 2021 </w:t>
      </w:r>
    </w:p>
    <w:p w:rsidR="002B0D34" w:rsidRDefault="00F808AB">
      <w:pPr>
        <w:jc w:val="both"/>
        <w:rPr>
          <w:rFonts w:ascii="Arial" w:eastAsia="Arial" w:hAnsi="Arial" w:cs="Arial"/>
        </w:rPr>
      </w:pPr>
      <w:r>
        <w:rPr>
          <w:rFonts w:ascii="Arial" w:eastAsia="Arial" w:hAnsi="Arial" w:cs="Arial"/>
        </w:rPr>
        <w:t xml:space="preserve">Alle 17,50 Ramona presenta brevemente il previsionale 2021 (visibile </w:t>
      </w:r>
      <w:r w:rsidR="009E1C40">
        <w:rPr>
          <w:rFonts w:ascii="Arial" w:eastAsia="Arial" w:hAnsi="Arial" w:cs="Arial"/>
        </w:rPr>
        <w:t>sullo schermo</w:t>
      </w:r>
      <w:r>
        <w:rPr>
          <w:rFonts w:ascii="Arial" w:eastAsia="Arial" w:hAnsi="Arial" w:cs="Arial"/>
        </w:rPr>
        <w:t xml:space="preserve"> durante la spiegazione):</w:t>
      </w:r>
    </w:p>
    <w:p w:rsidR="002B0D34" w:rsidRDefault="00F808AB">
      <w:pPr>
        <w:jc w:val="both"/>
        <w:rPr>
          <w:rFonts w:ascii="Arial" w:eastAsia="Arial" w:hAnsi="Arial" w:cs="Arial"/>
        </w:rPr>
      </w:pPr>
      <w:r>
        <w:rPr>
          <w:rFonts w:ascii="Arial" w:eastAsia="Arial" w:hAnsi="Arial" w:cs="Arial"/>
        </w:rPr>
        <w:t>*Visto quanto sopra esposto e la crisi sanitaria ed economica da Covid-19 che tutt’ora flagella la nostra penisola si prevede che, il 2021 si chiuderà con un risultato negativo, preventivato in € 550,00;</w:t>
      </w:r>
    </w:p>
    <w:p w:rsidR="002B0D34" w:rsidRDefault="00F808AB">
      <w:pPr>
        <w:jc w:val="both"/>
        <w:rPr>
          <w:rFonts w:ascii="Arial" w:eastAsia="Arial" w:hAnsi="Arial" w:cs="Arial"/>
        </w:rPr>
      </w:pPr>
      <w:r>
        <w:rPr>
          <w:rFonts w:ascii="Arial" w:eastAsia="Arial" w:hAnsi="Arial" w:cs="Arial"/>
        </w:rPr>
        <w:t>*Restiamo fiduciosi di ricevere anche per il 2021 il contributo comunale di 5000,00 quale risultato della continua e proficua collaborazione per la promozione della bicicletta e il miglioramento della viabilità ciclabile cittadina;</w:t>
      </w:r>
    </w:p>
    <w:p w:rsidR="002B0D34" w:rsidRDefault="00F808AB">
      <w:pPr>
        <w:jc w:val="both"/>
        <w:rPr>
          <w:rFonts w:ascii="Arial" w:eastAsia="Arial" w:hAnsi="Arial" w:cs="Arial"/>
        </w:rPr>
      </w:pPr>
      <w:r>
        <w:rPr>
          <w:rFonts w:ascii="Arial" w:eastAsia="Arial" w:hAnsi="Arial" w:cs="Arial"/>
        </w:rPr>
        <w:t>*</w:t>
      </w:r>
      <w:r w:rsidR="009E1C40">
        <w:rPr>
          <w:rFonts w:ascii="Arial" w:eastAsia="Arial" w:hAnsi="Arial" w:cs="Arial"/>
        </w:rPr>
        <w:t>Purtroppo,</w:t>
      </w:r>
      <w:r>
        <w:rPr>
          <w:rFonts w:ascii="Arial" w:eastAsia="Arial" w:hAnsi="Arial" w:cs="Arial"/>
        </w:rPr>
        <w:t xml:space="preserve"> si ritiene che gli eventi con i soci saranno possibili solo a stagione inoltrata pertanto oltre alle quote associative eventuali ulteriori introiti saranno limitati;</w:t>
      </w:r>
    </w:p>
    <w:p w:rsidR="002B0D34" w:rsidRDefault="00F808AB">
      <w:pPr>
        <w:jc w:val="both"/>
        <w:rPr>
          <w:rFonts w:ascii="Arial" w:eastAsia="Arial" w:hAnsi="Arial" w:cs="Arial"/>
        </w:rPr>
      </w:pPr>
      <w:r>
        <w:rPr>
          <w:rFonts w:ascii="Arial" w:eastAsia="Arial" w:hAnsi="Arial" w:cs="Arial"/>
        </w:rPr>
        <w:t xml:space="preserve">*Per il 2021 è stato deciso di non predisporre alla stampa cartacea del solito librettino con riepilogati gli eventi, visto che non si riesce a stendere in anticipo un programma; le nostre iniziative verranno pubblicate tramite il ns sito, mail e </w:t>
      </w:r>
      <w:proofErr w:type="spellStart"/>
      <w:r>
        <w:rPr>
          <w:rFonts w:ascii="Arial" w:eastAsia="Arial" w:hAnsi="Arial" w:cs="Arial"/>
        </w:rPr>
        <w:t>facebook</w:t>
      </w:r>
      <w:proofErr w:type="spellEnd"/>
      <w:r>
        <w:rPr>
          <w:rFonts w:ascii="Arial" w:eastAsia="Arial" w:hAnsi="Arial" w:cs="Arial"/>
        </w:rPr>
        <w:t>; questo almeno consente di non avere uscite finanziarie elevate per la pubblicità come quelle del 2020 che erano di € 2.305,80;</w:t>
      </w:r>
    </w:p>
    <w:p w:rsidR="002B0D34" w:rsidRDefault="00F808AB">
      <w:pPr>
        <w:jc w:val="both"/>
        <w:rPr>
          <w:rFonts w:ascii="Arial" w:eastAsia="Arial" w:hAnsi="Arial" w:cs="Arial"/>
        </w:rPr>
      </w:pPr>
      <w:r>
        <w:rPr>
          <w:rFonts w:ascii="Arial" w:eastAsia="Arial" w:hAnsi="Arial" w:cs="Arial"/>
        </w:rPr>
        <w:t>*Si pensa che resteranno invariate le spese fisse di gestione quali affitti, utenze;</w:t>
      </w:r>
    </w:p>
    <w:p w:rsidR="002B0D34" w:rsidRDefault="00F808AB">
      <w:pPr>
        <w:jc w:val="both"/>
        <w:rPr>
          <w:rFonts w:ascii="Arial" w:eastAsia="Arial" w:hAnsi="Arial" w:cs="Arial"/>
        </w:rPr>
      </w:pPr>
      <w:r>
        <w:rPr>
          <w:rFonts w:ascii="Arial" w:eastAsia="Arial" w:hAnsi="Arial" w:cs="Arial"/>
        </w:rPr>
        <w:t>*Ci sarà sicuramente la nuova spese per la creazione e la gestione dell’indirizzo Pec dell’associazione, elemento obbligatorio indicato della normativa del Terzo settore.</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b/>
        </w:rPr>
        <w:t xml:space="preserve">Spazio ad eventuali chiarimenti o/e richieste. </w:t>
      </w:r>
      <w:r>
        <w:rPr>
          <w:rFonts w:ascii="Arial" w:eastAsia="Arial" w:hAnsi="Arial" w:cs="Arial"/>
        </w:rPr>
        <w:t>Nessuno interviene</w:t>
      </w:r>
    </w:p>
    <w:p w:rsidR="002B0D34" w:rsidRDefault="002B0D34">
      <w:pPr>
        <w:jc w:val="both"/>
        <w:rPr>
          <w:rFonts w:ascii="Arial" w:eastAsia="Arial" w:hAnsi="Arial" w:cs="Arial"/>
        </w:rPr>
      </w:pPr>
    </w:p>
    <w:p w:rsidR="002B0D34" w:rsidRDefault="00F808AB">
      <w:pPr>
        <w:jc w:val="both"/>
        <w:rPr>
          <w:rFonts w:ascii="Arial" w:eastAsia="Arial" w:hAnsi="Arial" w:cs="Arial"/>
          <w:b/>
        </w:rPr>
      </w:pPr>
      <w:r>
        <w:rPr>
          <w:rFonts w:ascii="Arial" w:eastAsia="Arial" w:hAnsi="Arial" w:cs="Arial"/>
          <w:b/>
        </w:rPr>
        <w:t xml:space="preserve">Votazione previsionale 2021 </w:t>
      </w:r>
    </w:p>
    <w:p w:rsidR="002B0D34" w:rsidRDefault="00F808AB">
      <w:pPr>
        <w:jc w:val="both"/>
        <w:rPr>
          <w:rFonts w:ascii="Arial" w:eastAsia="Arial" w:hAnsi="Arial" w:cs="Arial"/>
        </w:rPr>
      </w:pPr>
      <w:r w:rsidRPr="00F808AB">
        <w:rPr>
          <w:rFonts w:ascii="Arial" w:eastAsia="Arial" w:hAnsi="Arial" w:cs="Arial"/>
          <w:bCs/>
        </w:rPr>
        <w:t>Alle ore 17,58 viene</w:t>
      </w:r>
      <w:r>
        <w:rPr>
          <w:rFonts w:ascii="Arial" w:eastAsia="Arial" w:hAnsi="Arial" w:cs="Arial"/>
          <w:b/>
        </w:rPr>
        <w:t xml:space="preserve"> </w:t>
      </w:r>
      <w:r w:rsidRPr="00F808AB">
        <w:rPr>
          <w:rFonts w:ascii="Arial" w:eastAsia="Arial" w:hAnsi="Arial" w:cs="Arial"/>
          <w:bCs/>
        </w:rPr>
        <w:t>p</w:t>
      </w:r>
      <w:r>
        <w:rPr>
          <w:rFonts w:ascii="Arial" w:eastAsia="Arial" w:hAnsi="Arial" w:cs="Arial"/>
        </w:rPr>
        <w:t>osto in votazione e viene approvato senza contestazioni</w:t>
      </w:r>
      <w:r w:rsidRPr="00F41A04">
        <w:rPr>
          <w:rFonts w:ascii="Arial" w:eastAsia="Arial" w:hAnsi="Arial" w:cs="Arial"/>
        </w:rPr>
        <w:t>: votanti 20+2 x delega+2 voto in chat, n.24 hanno espresso voto favorevole, nessun contrario</w:t>
      </w:r>
      <w:r w:rsidR="00F41A04" w:rsidRPr="00F41A04">
        <w:rPr>
          <w:rFonts w:ascii="Arial" w:eastAsia="Arial" w:hAnsi="Arial" w:cs="Arial"/>
        </w:rPr>
        <w:t xml:space="preserve">; </w:t>
      </w:r>
      <w:r w:rsidRPr="00F41A04">
        <w:rPr>
          <w:rFonts w:ascii="Arial" w:eastAsia="Arial" w:hAnsi="Arial" w:cs="Arial"/>
        </w:rPr>
        <w:t>n.</w:t>
      </w:r>
      <w:r w:rsidR="00F41A04" w:rsidRPr="00F41A04">
        <w:rPr>
          <w:rFonts w:ascii="Arial" w:eastAsia="Arial" w:hAnsi="Arial" w:cs="Arial"/>
        </w:rPr>
        <w:t>6</w:t>
      </w:r>
      <w:r w:rsidRPr="00F41A04">
        <w:rPr>
          <w:rFonts w:ascii="Arial" w:eastAsia="Arial" w:hAnsi="Arial" w:cs="Arial"/>
        </w:rPr>
        <w:t xml:space="preserve"> dei soci collegati non hanno espresso nessun voto e si sottolinea </w:t>
      </w:r>
      <w:r w:rsidR="009E1C40" w:rsidRPr="00F41A04">
        <w:rPr>
          <w:rFonts w:ascii="Arial" w:eastAsia="Arial" w:hAnsi="Arial" w:cs="Arial"/>
        </w:rPr>
        <w:t>che</w:t>
      </w:r>
      <w:r w:rsidR="009E1C40">
        <w:rPr>
          <w:rFonts w:ascii="Arial" w:eastAsia="Arial" w:hAnsi="Arial" w:cs="Arial"/>
        </w:rPr>
        <w:t xml:space="preserve"> </w:t>
      </w:r>
      <w:r w:rsidR="009E1C40" w:rsidRPr="00F41A04">
        <w:rPr>
          <w:rFonts w:ascii="Arial" w:eastAsia="Arial" w:hAnsi="Arial" w:cs="Arial"/>
        </w:rPr>
        <w:t>i</w:t>
      </w:r>
      <w:r w:rsidR="00F41A04">
        <w:rPr>
          <w:rFonts w:ascii="Arial" w:eastAsia="Arial" w:hAnsi="Arial" w:cs="Arial"/>
        </w:rPr>
        <w:t xml:space="preserve"> </w:t>
      </w:r>
      <w:r w:rsidRPr="00F41A04">
        <w:rPr>
          <w:rFonts w:ascii="Arial" w:eastAsia="Arial" w:hAnsi="Arial" w:cs="Arial"/>
        </w:rPr>
        <w:t>consiglier</w:t>
      </w:r>
      <w:r w:rsidR="00F41A04">
        <w:rPr>
          <w:rFonts w:ascii="Arial" w:eastAsia="Arial" w:hAnsi="Arial" w:cs="Arial"/>
        </w:rPr>
        <w:t>i</w:t>
      </w:r>
      <w:r w:rsidRPr="00F41A04">
        <w:rPr>
          <w:rFonts w:ascii="Arial" w:eastAsia="Arial" w:hAnsi="Arial" w:cs="Arial"/>
        </w:rPr>
        <w:t xml:space="preserve"> collegati non hanno espresso il loro voto</w:t>
      </w:r>
      <w:r w:rsidR="00F41A04" w:rsidRPr="00F41A04">
        <w:rPr>
          <w:rFonts w:ascii="Arial" w:eastAsia="Arial" w:hAnsi="Arial" w:cs="Arial"/>
        </w:rPr>
        <w:t xml:space="preserve">, pertanto gli astenuti sono </w:t>
      </w:r>
      <w:r w:rsidR="00F41A04">
        <w:rPr>
          <w:rFonts w:ascii="Arial" w:eastAsia="Arial" w:hAnsi="Arial" w:cs="Arial"/>
        </w:rPr>
        <w:t>n.</w:t>
      </w:r>
      <w:r w:rsidR="00F41A04" w:rsidRPr="00F41A04">
        <w:rPr>
          <w:rFonts w:ascii="Arial" w:eastAsia="Arial" w:hAnsi="Arial" w:cs="Arial"/>
        </w:rPr>
        <w:t>13</w:t>
      </w:r>
      <w:r w:rsidRPr="00F41A04">
        <w:rPr>
          <w:rFonts w:ascii="Arial" w:eastAsia="Arial" w:hAnsi="Arial" w:cs="Arial"/>
        </w:rPr>
        <w:t>.</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I resoconti e la relazione verranno allegati al presente verbale e ripubblicati sul sito in via definitiva.</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b/>
        </w:rPr>
        <w:t xml:space="preserve">Intervengono infine: </w:t>
      </w:r>
    </w:p>
    <w:p w:rsidR="002B0D34" w:rsidRDefault="00F808AB">
      <w:pPr>
        <w:jc w:val="both"/>
        <w:rPr>
          <w:rFonts w:ascii="Arial" w:eastAsia="Arial" w:hAnsi="Arial" w:cs="Arial"/>
        </w:rPr>
      </w:pPr>
      <w:r>
        <w:rPr>
          <w:rFonts w:ascii="Arial" w:eastAsia="Arial" w:hAnsi="Arial" w:cs="Arial"/>
        </w:rPr>
        <w:t>- Angelo Binosi per esporre brevemente le iniziative della sezione di Borgosatollo;</w:t>
      </w:r>
    </w:p>
    <w:p w:rsidR="002B0D34" w:rsidRDefault="00F808AB">
      <w:pPr>
        <w:jc w:val="both"/>
        <w:rPr>
          <w:rFonts w:ascii="Arial" w:eastAsia="Arial" w:hAnsi="Arial" w:cs="Arial"/>
        </w:rPr>
      </w:pPr>
      <w:r>
        <w:rPr>
          <w:rFonts w:ascii="Arial" w:eastAsia="Arial" w:hAnsi="Arial" w:cs="Arial"/>
        </w:rPr>
        <w:t>- Dezio per sottolineare i continui problemi del trasporto bici sui treni della compagina ferroviaria Trenord;</w:t>
      </w:r>
    </w:p>
    <w:p w:rsidR="002B0D34" w:rsidRDefault="00F808AB">
      <w:pPr>
        <w:jc w:val="both"/>
        <w:rPr>
          <w:rFonts w:ascii="Arial" w:eastAsia="Arial" w:hAnsi="Arial" w:cs="Arial"/>
        </w:rPr>
      </w:pPr>
      <w:r>
        <w:rPr>
          <w:rFonts w:ascii="Arial" w:eastAsia="Arial" w:hAnsi="Arial" w:cs="Arial"/>
        </w:rPr>
        <w:t>- Ruggero Mor per ringraziare il ns operato con il Comune e per rimarcare la necessità di maggior considerazione da parte del Comune alle segnalazioni dei cittadini;</w:t>
      </w:r>
    </w:p>
    <w:p w:rsidR="002B0D34" w:rsidRDefault="00F808AB">
      <w:pPr>
        <w:jc w:val="both"/>
        <w:rPr>
          <w:rFonts w:ascii="Arial" w:eastAsia="Arial" w:hAnsi="Arial" w:cs="Arial"/>
        </w:rPr>
      </w:pPr>
      <w:r>
        <w:rPr>
          <w:rFonts w:ascii="Arial" w:eastAsia="Arial" w:hAnsi="Arial" w:cs="Arial"/>
        </w:rPr>
        <w:t>- Romano interviene per completare quanto sopra esposto dai precedenti interlocutori;</w:t>
      </w:r>
    </w:p>
    <w:p w:rsidR="002B0D34" w:rsidRDefault="00F808AB">
      <w:pPr>
        <w:jc w:val="both"/>
        <w:rPr>
          <w:rFonts w:ascii="Arial" w:eastAsia="Arial" w:hAnsi="Arial" w:cs="Arial"/>
        </w:rPr>
      </w:pPr>
      <w:r>
        <w:rPr>
          <w:rFonts w:ascii="Arial" w:eastAsia="Arial" w:hAnsi="Arial" w:cs="Arial"/>
        </w:rPr>
        <w:lastRenderedPageBreak/>
        <w:t>- Daniele espone brevemente la ciclo-passeggiata, di cui è il promotore e referente, che si dovrebbe svolgere domenica 2 maggio (e in caso di pioggia rimandata alla domenica successiva).</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Essendo esauriti gli argomenti all'ordine del giorno ed esauriti gli interventi il presidente dichiara chiusa l'assemblea alle ore 18,40</w:t>
      </w:r>
    </w:p>
    <w:p w:rsidR="002B0D34" w:rsidRDefault="002B0D34">
      <w:pPr>
        <w:jc w:val="both"/>
        <w:rPr>
          <w:rFonts w:ascii="Arial" w:eastAsia="Arial" w:hAnsi="Arial" w:cs="Arial"/>
        </w:rPr>
      </w:pPr>
    </w:p>
    <w:p w:rsidR="002B0D34" w:rsidRDefault="00F808AB">
      <w:pPr>
        <w:jc w:val="both"/>
        <w:rPr>
          <w:rFonts w:ascii="Arial" w:eastAsia="Arial" w:hAnsi="Arial" w:cs="Arial"/>
        </w:rPr>
      </w:pPr>
      <w:r>
        <w:rPr>
          <w:rFonts w:ascii="Arial" w:eastAsia="Arial" w:hAnsi="Arial" w:cs="Arial"/>
        </w:rPr>
        <w:t>Segretario Verbalizzante</w:t>
      </w:r>
      <w:r>
        <w:rPr>
          <w:rFonts w:ascii="Arial" w:eastAsia="Arial" w:hAnsi="Arial" w:cs="Arial"/>
        </w:rPr>
        <w:tab/>
      </w:r>
      <w:r>
        <w:rPr>
          <w:rFonts w:ascii="Arial" w:eastAsia="Arial" w:hAnsi="Arial" w:cs="Arial"/>
        </w:rPr>
        <w:tab/>
      </w:r>
      <w:r>
        <w:rPr>
          <w:rFonts w:ascii="Arial" w:eastAsia="Arial" w:hAnsi="Arial" w:cs="Arial"/>
        </w:rPr>
        <w:tab/>
        <w:t xml:space="preserve">                                  Presidente </w:t>
      </w:r>
      <w:proofErr w:type="spellStart"/>
      <w:r>
        <w:rPr>
          <w:rFonts w:ascii="Arial" w:eastAsia="Arial" w:hAnsi="Arial" w:cs="Arial"/>
        </w:rPr>
        <w:t>Fiab</w:t>
      </w:r>
      <w:proofErr w:type="spellEnd"/>
      <w:r>
        <w:rPr>
          <w:rFonts w:ascii="Arial" w:eastAsia="Arial" w:hAnsi="Arial" w:cs="Arial"/>
        </w:rPr>
        <w:t xml:space="preserve"> </w:t>
      </w:r>
      <w:proofErr w:type="spellStart"/>
      <w:r>
        <w:rPr>
          <w:rFonts w:ascii="Arial" w:eastAsia="Arial" w:hAnsi="Arial" w:cs="Arial"/>
        </w:rPr>
        <w:t>Brescia-Aps</w:t>
      </w:r>
      <w:proofErr w:type="spellEnd"/>
    </w:p>
    <w:p w:rsidR="002B0D34" w:rsidRDefault="00F808AB">
      <w:pPr>
        <w:jc w:val="both"/>
        <w:rPr>
          <w:rFonts w:ascii="Arial" w:eastAsia="Arial" w:hAnsi="Arial" w:cs="Arial"/>
          <w:i/>
        </w:rPr>
      </w:pPr>
      <w:r>
        <w:rPr>
          <w:rFonts w:ascii="Arial" w:eastAsia="Arial" w:hAnsi="Arial" w:cs="Arial"/>
          <w:i/>
        </w:rPr>
        <w:t>Ramona Begni</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 xml:space="preserve">                       Marco Zani</w:t>
      </w:r>
      <w:r>
        <w:rPr>
          <w:rFonts w:ascii="Arial" w:eastAsia="Arial" w:hAnsi="Arial" w:cs="Arial"/>
          <w:i/>
        </w:rPr>
        <w:tab/>
      </w:r>
      <w:r>
        <w:rPr>
          <w:rFonts w:ascii="Arial" w:eastAsia="Arial" w:hAnsi="Arial" w:cs="Arial"/>
          <w:i/>
        </w:rPr>
        <w:tab/>
      </w:r>
    </w:p>
    <w:p w:rsidR="002B0D34" w:rsidRDefault="002B0D34">
      <w:pPr>
        <w:jc w:val="both"/>
        <w:rPr>
          <w:rFonts w:ascii="Arial" w:eastAsia="Arial" w:hAnsi="Arial" w:cs="Arial"/>
        </w:rPr>
      </w:pPr>
    </w:p>
    <w:p w:rsidR="002B0D34" w:rsidRDefault="00F808AB">
      <w:pPr>
        <w:jc w:val="both"/>
        <w:rPr>
          <w:rFonts w:ascii="Arial" w:eastAsia="Arial" w:hAnsi="Arial" w:cs="Arial"/>
          <w:i/>
        </w:rPr>
      </w:pPr>
      <w:r>
        <w:rPr>
          <w:rFonts w:ascii="Arial" w:eastAsia="Arial" w:hAnsi="Arial" w:cs="Arial"/>
          <w:i/>
        </w:rPr>
        <w:t xml:space="preserve">Allegati: </w:t>
      </w:r>
    </w:p>
    <w:p w:rsidR="002B0D34" w:rsidRDefault="00F808AB">
      <w:pPr>
        <w:jc w:val="both"/>
        <w:rPr>
          <w:rFonts w:ascii="Arial" w:eastAsia="Arial" w:hAnsi="Arial" w:cs="Arial"/>
          <w:i/>
        </w:rPr>
      </w:pPr>
      <w:r>
        <w:rPr>
          <w:rFonts w:ascii="Arial" w:eastAsia="Arial" w:hAnsi="Arial" w:cs="Arial"/>
          <w:i/>
        </w:rPr>
        <w:t xml:space="preserve">Resoconto Consuntivo 2020, </w:t>
      </w:r>
    </w:p>
    <w:p w:rsidR="002B0D34" w:rsidRDefault="00F808AB">
      <w:pPr>
        <w:jc w:val="both"/>
        <w:rPr>
          <w:rFonts w:ascii="Arial" w:eastAsia="Arial" w:hAnsi="Arial" w:cs="Arial"/>
          <w:i/>
        </w:rPr>
      </w:pPr>
      <w:r>
        <w:rPr>
          <w:rFonts w:ascii="Arial" w:eastAsia="Arial" w:hAnsi="Arial" w:cs="Arial"/>
          <w:i/>
        </w:rPr>
        <w:t xml:space="preserve">Resoconto Previsionale 2021, </w:t>
      </w:r>
    </w:p>
    <w:p w:rsidR="002B0D34" w:rsidRDefault="00F808AB">
      <w:pPr>
        <w:jc w:val="both"/>
        <w:rPr>
          <w:rFonts w:ascii="Arial" w:eastAsia="Arial" w:hAnsi="Arial" w:cs="Arial"/>
          <w:i/>
        </w:rPr>
      </w:pPr>
      <w:r>
        <w:rPr>
          <w:rFonts w:ascii="Arial" w:eastAsia="Arial" w:hAnsi="Arial" w:cs="Arial"/>
          <w:i/>
        </w:rPr>
        <w:t>Relazione attività 2020 e propositi 2021</w:t>
      </w:r>
    </w:p>
    <w:p w:rsidR="002B0D34" w:rsidRDefault="002B0D34">
      <w:pPr>
        <w:jc w:val="both"/>
        <w:rPr>
          <w:rFonts w:ascii="Arial" w:eastAsia="Arial" w:hAnsi="Arial" w:cs="Arial"/>
        </w:rPr>
      </w:pPr>
    </w:p>
    <w:sectPr w:rsidR="002B0D34" w:rsidSect="001C37FF">
      <w:headerReference w:type="default" r:id="rId6"/>
      <w:footerReference w:type="default" r:id="rId7"/>
      <w:pgSz w:w="11906" w:h="16838"/>
      <w:pgMar w:top="2950" w:right="1134" w:bottom="2552"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BD" w:rsidRDefault="00E70FBD">
      <w:r>
        <w:separator/>
      </w:r>
    </w:p>
  </w:endnote>
  <w:endnote w:type="continuationSeparator" w:id="0">
    <w:p w:rsidR="00E70FBD" w:rsidRDefault="00E70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34" w:rsidRDefault="002B0D34">
    <w:pPr>
      <w:pBdr>
        <w:top w:val="single" w:sz="4" w:space="1" w:color="000000"/>
        <w:between w:val="single" w:sz="4" w:space="1" w:color="000000"/>
      </w:pBdr>
      <w:jc w:val="center"/>
      <w:rPr>
        <w:b/>
      </w:rPr>
    </w:pPr>
  </w:p>
  <w:p w:rsidR="002B0D34" w:rsidRDefault="00F808AB">
    <w:pPr>
      <w:jc w:val="center"/>
      <w:rPr>
        <w:b/>
        <w:sz w:val="22"/>
        <w:szCs w:val="22"/>
      </w:rPr>
    </w:pPr>
    <w:r>
      <w:rPr>
        <w:b/>
        <w:sz w:val="22"/>
        <w:szCs w:val="22"/>
      </w:rPr>
      <w:t>FIAB BRESCIA - AMICI DELLA BICI - APS</w:t>
    </w:r>
  </w:p>
  <w:p w:rsidR="002B0D34" w:rsidRDefault="00F808AB">
    <w:pPr>
      <w:jc w:val="center"/>
      <w:rPr>
        <w:sz w:val="22"/>
        <w:szCs w:val="22"/>
      </w:rPr>
    </w:pPr>
    <w:r>
      <w:rPr>
        <w:sz w:val="22"/>
        <w:szCs w:val="22"/>
      </w:rPr>
      <w:t>Sede operativa: Via Guadagnini, 36 - 25126 Brescia.        Sede legale: Via Berardo Maggi, 9 - 25124 Brescia</w:t>
    </w:r>
  </w:p>
  <w:p w:rsidR="002B0D34" w:rsidRDefault="00F808AB">
    <w:pPr>
      <w:jc w:val="center"/>
      <w:rPr>
        <w:sz w:val="20"/>
        <w:szCs w:val="20"/>
      </w:rPr>
    </w:pPr>
    <w:r>
      <w:t>Ufficio Bici,</w:t>
    </w:r>
    <w:r>
      <w:rPr>
        <w:sz w:val="20"/>
        <w:szCs w:val="20"/>
      </w:rPr>
      <w:t xml:space="preserve"> presso Bike Point, Largo Formentone Giovedì 15,30-18,30 e Sabato 9,30-12,30: tel.</w:t>
    </w:r>
    <w:r>
      <w:t>0302978328</w:t>
    </w:r>
  </w:p>
  <w:p w:rsidR="002B0D34" w:rsidRDefault="00F808AB">
    <w:pPr>
      <w:jc w:val="center"/>
      <w:rPr>
        <w:sz w:val="22"/>
        <w:szCs w:val="22"/>
      </w:rPr>
    </w:pPr>
    <w:r>
      <w:rPr>
        <w:sz w:val="22"/>
        <w:szCs w:val="22"/>
      </w:rPr>
      <w:t xml:space="preserve">Codice fiscale 98031620176   </w:t>
    </w:r>
  </w:p>
  <w:p w:rsidR="002B0D34" w:rsidRDefault="001C37FF">
    <w:pPr>
      <w:pBdr>
        <w:top w:val="nil"/>
        <w:left w:val="nil"/>
        <w:bottom w:val="nil"/>
        <w:right w:val="nil"/>
        <w:between w:val="nil"/>
      </w:pBdr>
      <w:tabs>
        <w:tab w:val="center" w:pos="4819"/>
        <w:tab w:val="right" w:pos="9638"/>
      </w:tabs>
      <w:jc w:val="center"/>
      <w:rPr>
        <w:color w:val="000000"/>
        <w:sz w:val="22"/>
        <w:szCs w:val="22"/>
      </w:rPr>
    </w:pPr>
    <w:hyperlink r:id="rId1">
      <w:r w:rsidR="00F808AB">
        <w:rPr>
          <w:color w:val="0000FF"/>
          <w:sz w:val="22"/>
          <w:szCs w:val="22"/>
          <w:u w:val="single"/>
        </w:rPr>
        <w:t>www.amicidellabicibrescia.it</w:t>
      </w:r>
    </w:hyperlink>
    <w:r w:rsidR="00F808AB">
      <w:rPr>
        <w:color w:val="000000"/>
        <w:sz w:val="22"/>
        <w:szCs w:val="22"/>
      </w:rPr>
      <w:t xml:space="preserve"> - </w:t>
    </w:r>
    <w:hyperlink r:id="rId2">
      <w:r w:rsidR="00F808AB">
        <w:rPr>
          <w:color w:val="0000FF"/>
          <w:sz w:val="22"/>
          <w:szCs w:val="22"/>
          <w:u w:val="single"/>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BD" w:rsidRDefault="00E70FBD">
      <w:r>
        <w:separator/>
      </w:r>
    </w:p>
  </w:footnote>
  <w:footnote w:type="continuationSeparator" w:id="0">
    <w:p w:rsidR="00E70FBD" w:rsidRDefault="00E70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34" w:rsidRDefault="00F808AB">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90625" cy="1219200"/>
          <wp:effectExtent l="0" t="0" r="0" b="0"/>
          <wp:docPr id="1" name="image1.png" descr="FIAB BRESCIA_LOGO-03 (1)"/>
          <wp:cNvGraphicFramePr/>
          <a:graphic xmlns:a="http://schemas.openxmlformats.org/drawingml/2006/main">
            <a:graphicData uri="http://schemas.openxmlformats.org/drawingml/2006/picture">
              <pic:pic xmlns:pic="http://schemas.openxmlformats.org/drawingml/2006/picture">
                <pic:nvPicPr>
                  <pic:cNvPr id="0" name="image1.png" descr="FIAB BRESCIA_LOGO-03 (1)"/>
                  <pic:cNvPicPr preferRelativeResize="0"/>
                </pic:nvPicPr>
                <pic:blipFill>
                  <a:blip r:embed="rId1"/>
                  <a:srcRect/>
                  <a:stretch>
                    <a:fillRect/>
                  </a:stretch>
                </pic:blipFill>
                <pic:spPr>
                  <a:xfrm>
                    <a:off x="0" y="0"/>
                    <a:ext cx="1190625" cy="1219200"/>
                  </a:xfrm>
                  <a:prstGeom prst="rect">
                    <a:avLst/>
                  </a:prstGeom>
                  <a:ln/>
                </pic:spPr>
              </pic:pic>
            </a:graphicData>
          </a:graphic>
        </wp:inline>
      </w:drawing>
    </w:r>
    <w:r>
      <w:rPr>
        <w:color w:val="000000"/>
      </w:rPr>
      <w:tab/>
    </w:r>
    <w:r w:rsidR="001C37FF" w:rsidRPr="001C37FF">
      <w:pict>
        <v:shapetype id="_x0000_t202" coordsize="21600,21600" o:spt="202" path="m,l,21600r21600,l21600,xe">
          <v:stroke joinstyle="miter"/>
          <v:path gradientshapeok="t" o:connecttype="rect"/>
        </v:shapetype>
        <v:shape id="CasellaDiTesto 5" o:spid="_x0000_s3073" type="#_x0000_t202" style="position:absolute;margin-left:108.3pt;margin-top:2.7pt;width:339pt;height:81.9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f09w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hmbHmYGeRrQF&#10;L7WGnXqSPiBbRY0G60tKfbSUHMb3OMb82K+39yi+eWZw24HZy1vncOgkNMSxiC+zq6cTjo8g9fAJ&#10;GyoGh4AJaGxdHwFJEkboNKvTZT5yDEzQ5XKRrxY5hQTFinyZF4s0wQzK5+fW+fBBYs/ipuKODJDg&#10;4XjvQ6QD5XNKrGbwTmmdTKDNbxeUGG8S/ch44h7GejzLUWNzokYcTp6iP0CbDt0PzgbyU8X99wM4&#10;yZn+aEiMd8VyGQ2YDsvVmzkd3HWkvo6AEQRV8cDZtN2GybQH69S+o0qT/AZvScBWpdai0hOrM2/y&#10;TOr47O9oyutzyvr1Czc/AQAA//8DAFBLAwQUAAYACAAAACEAQL8Sw90AAAAJAQAADwAAAGRycy9k&#10;b3ducmV2LnhtbEyPy07DMBBF90j9B2uQuqN2ozRqQpyqAnULojwkdm48TSLicRS7Tfh7hhUsr+7R&#10;nTPlbna9uOIYOk8a1isFAqn2tqNGw9vr4W4LIkRD1vSeUMM3BthVi5vSFNZP9ILXY2wEj1AojIY2&#10;xqGQMtQtOhNWfkDi7uxHZyLHsZF2NBOPu14mSmXSmY74QmsGfGix/jpenIb3p/PnR6qem0e3GSY/&#10;K0kul1ovb+f9PYiIc/yD4Vef1aFip5O/kA2i15Css4xRDZsUBPfbPOV8YjDLE5BVKf9/UP0AAAD/&#10;/wMAUEsBAi0AFAAGAAgAAAAhALaDOJL+AAAA4QEAABMAAAAAAAAAAAAAAAAAAAAAAFtDb250ZW50&#10;X1R5cGVzXS54bWxQSwECLQAUAAYACAAAACEAOP0h/9YAAACUAQAACwAAAAAAAAAAAAAAAAAvAQAA&#10;X3JlbHMvLnJlbHNQSwECLQAUAAYACAAAACEAku/X9PcBAADNAwAADgAAAAAAAAAAAAAAAAAuAgAA&#10;ZHJzL2Uyb0RvYy54bWxQSwECLQAUAAYACAAAACEAQL8Sw90AAAAJAQAADwAAAAAAAAAAAAAAAABR&#10;BAAAZHJzL2Rvd25yZXYueG1sUEsFBgAAAAAEAAQA8wAAAFsFAAAAAA==&#10;" filled="f" stroked="f">
          <v:textbox>
            <w:txbxContent>
              <w:p w:rsidR="002B0D34" w:rsidRDefault="002B0D34">
                <w:pPr>
                  <w:rPr>
                    <w:sz w:val="18"/>
                    <w:szCs w:val="18"/>
                  </w:rPr>
                </w:pPr>
              </w:p>
              <w:p w:rsidR="002B0D34" w:rsidRDefault="00F808AB">
                <w:pPr>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rsidR="002B0D34" w:rsidRDefault="002B0D34">
                <w:pPr>
                  <w:jc w:val="center"/>
                  <w:rPr>
                    <w:sz w:val="18"/>
                    <w:szCs w:val="18"/>
                  </w:rPr>
                </w:pPr>
              </w:p>
              <w:p w:rsidR="002B0D34" w:rsidRDefault="00F808AB">
                <w:r>
                  <w:rPr>
                    <w:rFonts w:ascii="Arial" w:hAnsi="Arial" w:cs="Arial"/>
                    <w:color w:val="000000"/>
                    <w:kern w:val="24"/>
                    <w:sz w:val="22"/>
                    <w:szCs w:val="22"/>
                  </w:rPr>
                  <w:t xml:space="preserve">        Associazione di Promozione Sociale aderente alla FIAB - Federazione Italiana Ambiente e Bicicletta ed</w:t>
                </w:r>
                <w:r>
                  <w:t xml:space="preserve"> </w:t>
                </w:r>
                <w:r>
                  <w:rPr>
                    <w:rFonts w:ascii="Arial" w:hAnsi="Arial" w:cs="Arial"/>
                    <w:color w:val="000000"/>
                    <w:kern w:val="24"/>
                    <w:sz w:val="22"/>
                    <w:szCs w:val="22"/>
                  </w:rPr>
                  <w:t xml:space="preserve">affiliata alla UISP </w:t>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rsids>
    <w:rsidRoot w:val="002B0D34"/>
    <w:rsid w:val="000C436C"/>
    <w:rsid w:val="001C37FF"/>
    <w:rsid w:val="002B0D34"/>
    <w:rsid w:val="00345969"/>
    <w:rsid w:val="009E1C40"/>
    <w:rsid w:val="00AC508A"/>
    <w:rsid w:val="00B74D25"/>
    <w:rsid w:val="00C010EA"/>
    <w:rsid w:val="00CE6FF0"/>
    <w:rsid w:val="00E70FBD"/>
    <w:rsid w:val="00F41A04"/>
    <w:rsid w:val="00F808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C37FF"/>
  </w:style>
  <w:style w:type="paragraph" w:styleId="Titolo1">
    <w:name w:val="heading 1"/>
    <w:basedOn w:val="Normale"/>
    <w:next w:val="Normale"/>
    <w:rsid w:val="001C37FF"/>
    <w:pPr>
      <w:keepNext/>
      <w:keepLines/>
      <w:spacing w:before="480" w:after="120"/>
      <w:outlineLvl w:val="0"/>
    </w:pPr>
    <w:rPr>
      <w:b/>
      <w:sz w:val="48"/>
      <w:szCs w:val="48"/>
    </w:rPr>
  </w:style>
  <w:style w:type="paragraph" w:styleId="Titolo2">
    <w:name w:val="heading 2"/>
    <w:basedOn w:val="Normale"/>
    <w:next w:val="Normale"/>
    <w:rsid w:val="001C37FF"/>
    <w:pPr>
      <w:keepNext/>
      <w:keepLines/>
      <w:spacing w:before="360" w:after="80"/>
      <w:outlineLvl w:val="1"/>
    </w:pPr>
    <w:rPr>
      <w:b/>
      <w:sz w:val="36"/>
      <w:szCs w:val="36"/>
    </w:rPr>
  </w:style>
  <w:style w:type="paragraph" w:styleId="Titolo3">
    <w:name w:val="heading 3"/>
    <w:basedOn w:val="Normale"/>
    <w:next w:val="Normale"/>
    <w:rsid w:val="001C37FF"/>
    <w:pPr>
      <w:keepNext/>
      <w:keepLines/>
      <w:spacing w:before="280" w:after="80"/>
      <w:outlineLvl w:val="2"/>
    </w:pPr>
    <w:rPr>
      <w:b/>
      <w:sz w:val="28"/>
      <w:szCs w:val="28"/>
    </w:rPr>
  </w:style>
  <w:style w:type="paragraph" w:styleId="Titolo4">
    <w:name w:val="heading 4"/>
    <w:basedOn w:val="Normale"/>
    <w:next w:val="Normale"/>
    <w:rsid w:val="001C37FF"/>
    <w:pPr>
      <w:keepNext/>
      <w:keepLines/>
      <w:spacing w:before="240" w:after="40"/>
      <w:outlineLvl w:val="3"/>
    </w:pPr>
    <w:rPr>
      <w:b/>
    </w:rPr>
  </w:style>
  <w:style w:type="paragraph" w:styleId="Titolo5">
    <w:name w:val="heading 5"/>
    <w:basedOn w:val="Normale"/>
    <w:next w:val="Normale"/>
    <w:rsid w:val="001C37FF"/>
    <w:pPr>
      <w:keepNext/>
      <w:keepLines/>
      <w:spacing w:before="220" w:after="40"/>
      <w:outlineLvl w:val="4"/>
    </w:pPr>
    <w:rPr>
      <w:b/>
      <w:sz w:val="22"/>
      <w:szCs w:val="22"/>
    </w:rPr>
  </w:style>
  <w:style w:type="paragraph" w:styleId="Titolo6">
    <w:name w:val="heading 6"/>
    <w:basedOn w:val="Normale"/>
    <w:next w:val="Normale"/>
    <w:rsid w:val="001C37F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C37FF"/>
    <w:tblPr>
      <w:tblCellMar>
        <w:top w:w="0" w:type="dxa"/>
        <w:left w:w="0" w:type="dxa"/>
        <w:bottom w:w="0" w:type="dxa"/>
        <w:right w:w="0" w:type="dxa"/>
      </w:tblCellMar>
    </w:tblPr>
  </w:style>
  <w:style w:type="paragraph" w:styleId="Titolo">
    <w:name w:val="Title"/>
    <w:basedOn w:val="Normale"/>
    <w:next w:val="Normale"/>
    <w:rsid w:val="001C37FF"/>
    <w:pPr>
      <w:keepNext/>
      <w:keepLines/>
      <w:spacing w:before="480" w:after="120"/>
    </w:pPr>
    <w:rPr>
      <w:b/>
      <w:sz w:val="72"/>
      <w:szCs w:val="72"/>
    </w:rPr>
  </w:style>
  <w:style w:type="paragraph" w:styleId="Sottotitolo">
    <w:name w:val="Subtitle"/>
    <w:basedOn w:val="Normale"/>
    <w:next w:val="Normale"/>
    <w:rsid w:val="001C37F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1C37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7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piergiovanni</dc:creator>
  <cp:lastModifiedBy>piergiovanni pasquali</cp:lastModifiedBy>
  <cp:revision>2</cp:revision>
  <cp:lastPrinted>2021-05-03T12:43:00Z</cp:lastPrinted>
  <dcterms:created xsi:type="dcterms:W3CDTF">2021-06-03T12:39:00Z</dcterms:created>
  <dcterms:modified xsi:type="dcterms:W3CDTF">2021-06-03T12:39:00Z</dcterms:modified>
</cp:coreProperties>
</file>