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Arial" w:hAnsi="Arial" w:eastAsia="Times New Roman" w:cs="Arial"/>
          <w:sz w:val="24"/>
          <w:szCs w:val="24"/>
          <w:u w:val="single"/>
        </w:rPr>
      </w:pPr>
      <w:r>
        <w:rPr>
          <w:rFonts w:cs="Arial" w:ascii="Arial" w:hAnsi="Arial"/>
          <w:sz w:val="26"/>
          <w:szCs w:val="26"/>
          <w:u w:val="single"/>
        </w:rPr>
        <w:t>VERBALE RIUNIONE del CONSIGLIO DIRETTIVO di lunedì 25 maggio 2026,</w:t>
      </w:r>
    </w:p>
    <w:p>
      <w:pPr>
        <w:pStyle w:val="Normal"/>
        <w:spacing w:before="0" w:after="0"/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eastAsia="Times New Roman" w:cs="Arial" w:ascii="Arial" w:hAnsi="Arial"/>
          <w:sz w:val="24"/>
          <w:szCs w:val="24"/>
          <w:u w:val="single"/>
        </w:rPr>
        <w:t>presso la sede di via Guadagnini,36 a Brescia</w:t>
      </w:r>
    </w:p>
    <w:p>
      <w:pPr>
        <w:pStyle w:val="Normal"/>
        <w:spacing w:before="0" w:after="0"/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cs="Arial" w:ascii="Arial" w:hAnsi="Arial"/>
          <w:sz w:val="24"/>
          <w:szCs w:val="24"/>
          <w:u w:val="single"/>
        </w:rPr>
      </w:r>
    </w:p>
    <w:p>
      <w:pPr>
        <w:pStyle w:val="Normal"/>
        <w:spacing w:before="0"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Presenti</w:t>
      </w:r>
      <w:r>
        <w:rPr>
          <w:rFonts w:cs="Arial" w:ascii="Arial" w:hAnsi="Arial"/>
          <w:sz w:val="24"/>
          <w:szCs w:val="24"/>
        </w:rPr>
        <w:t xml:space="preserve">: Marco Zani, </w:t>
      </w:r>
      <w:r>
        <w:rPr>
          <w:rFonts w:cs="Arial" w:ascii="Arial" w:hAnsi="Arial"/>
          <w:color w:val="000000"/>
          <w:sz w:val="24"/>
          <w:szCs w:val="24"/>
        </w:rPr>
        <w:t>Piero Pasquali</w:t>
      </w:r>
      <w:r>
        <w:rPr>
          <w:rFonts w:cs="Arial" w:ascii="Arial" w:hAnsi="Arial"/>
          <w:bCs/>
          <w:sz w:val="24"/>
          <w:szCs w:val="24"/>
        </w:rPr>
        <w:t xml:space="preserve">, Agnese Boldori, Giorgio Guzzoni, </w:t>
      </w:r>
      <w:r>
        <w:rPr>
          <w:rFonts w:cs="Arial" w:ascii="Arial" w:hAnsi="Arial"/>
          <w:color w:val="000000"/>
          <w:sz w:val="24"/>
          <w:szCs w:val="24"/>
        </w:rPr>
        <w:t xml:space="preserve">Ramona Begni, </w:t>
      </w:r>
      <w:r>
        <w:rPr>
          <w:rFonts w:cs="Arial" w:ascii="Arial" w:hAnsi="Arial"/>
          <w:bCs/>
          <w:sz w:val="24"/>
          <w:szCs w:val="24"/>
        </w:rPr>
        <w:t>Antonella Schibuola, Claudio Fogazzi</w:t>
      </w:r>
    </w:p>
    <w:p>
      <w:pPr>
        <w:pStyle w:val="Normal"/>
        <w:spacing w:before="0"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Assenti:</w:t>
      </w:r>
      <w:r>
        <w:rPr>
          <w:rFonts w:cs="Arial" w:ascii="Arial" w:hAnsi="Arial"/>
          <w:color w:val="000000"/>
          <w:sz w:val="24"/>
          <w:szCs w:val="24"/>
        </w:rPr>
        <w:t xml:space="preserve"> Maurizio Forcella, Daniele Castioni,</w:t>
      </w:r>
      <w:r>
        <w:rPr>
          <w:rFonts w:cs="Arial" w:ascii="Arial" w:hAnsi="Arial"/>
          <w:bCs/>
          <w:sz w:val="24"/>
          <w:szCs w:val="24"/>
        </w:rPr>
        <w:t xml:space="preserve"> Emanuela Tiburzi, </w:t>
      </w:r>
      <w:r>
        <w:rPr>
          <w:rFonts w:cs="Arial" w:ascii="Arial" w:hAnsi="Arial"/>
          <w:color w:val="000000"/>
          <w:sz w:val="24"/>
          <w:szCs w:val="24"/>
        </w:rPr>
        <w:t>Alberto Rossini</w:t>
      </w:r>
    </w:p>
    <w:p>
      <w:pPr>
        <w:pStyle w:val="Normal"/>
        <w:spacing w:before="0"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widowControl w:val="false"/>
        <w:spacing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Partecipano i soci: </w:t>
      </w:r>
      <w:r>
        <w:rPr>
          <w:rFonts w:cs="Arial" w:ascii="Arial" w:hAnsi="Arial"/>
          <w:bCs/>
          <w:sz w:val="24"/>
          <w:szCs w:val="24"/>
        </w:rPr>
        <w:t>nessuno</w:t>
      </w:r>
    </w:p>
    <w:p>
      <w:pPr>
        <w:pStyle w:val="Normal"/>
        <w:widowControl w:val="false"/>
        <w:spacing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widowControl w:val="false"/>
        <w:spacing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Ospiti</w:t>
      </w:r>
      <w:r>
        <w:rPr>
          <w:rFonts w:cs="Arial" w:ascii="Arial" w:hAnsi="Arial"/>
          <w:sz w:val="24"/>
          <w:szCs w:val="24"/>
        </w:rPr>
        <w:t>:</w:t>
      </w:r>
      <w:r>
        <w:rPr>
          <w:rFonts w:cs="Arial" w:ascii="Arial" w:hAnsi="Arial"/>
          <w:b/>
          <w:bCs/>
          <w:sz w:val="24"/>
          <w:szCs w:val="24"/>
        </w:rPr>
        <w:t xml:space="preserve"> </w:t>
      </w:r>
      <w:r>
        <w:rPr>
          <w:rFonts w:cs="Arial" w:ascii="Arial" w:hAnsi="Arial"/>
          <w:sz w:val="24"/>
          <w:szCs w:val="24"/>
        </w:rPr>
        <w:t>nessuno</w:t>
      </w:r>
    </w:p>
    <w:p>
      <w:pPr>
        <w:pStyle w:val="Normal"/>
        <w:widowControl w:val="false"/>
        <w:spacing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widowControl w:val="false"/>
        <w:spacing w:before="0" w:after="0"/>
        <w:jc w:val="both"/>
        <w:rPr>
          <w:rFonts w:ascii="Arial" w:hAnsi="Arial" w:eastAsia="Calibri" w:cs="Arial"/>
          <w:b/>
          <w:sz w:val="24"/>
          <w:szCs w:val="24"/>
        </w:rPr>
      </w:pPr>
      <w:r>
        <w:rPr>
          <w:rFonts w:eastAsia="Calibri" w:cs="Arial" w:ascii="Arial" w:hAnsi="Arial"/>
          <w:b/>
          <w:sz w:val="24"/>
          <w:szCs w:val="24"/>
        </w:rPr>
        <w:t>Ordine del giorno:</w:t>
      </w:r>
    </w:p>
    <w:p>
      <w:pPr>
        <w:pStyle w:val="Normal"/>
        <w:spacing w:before="0" w:after="0"/>
        <w:rPr>
          <w:rFonts w:ascii="Arial" w:hAnsi="Arial" w:cs="Arial"/>
          <w:sz w:val="24"/>
          <w:szCs w:val="24"/>
          <w:lang w:eastAsia="it-IT"/>
        </w:rPr>
      </w:pPr>
      <w:r>
        <w:rPr>
          <w:rFonts w:cs="Arial" w:ascii="Arial" w:hAnsi="Arial"/>
          <w:sz w:val="24"/>
          <w:szCs w:val="24"/>
        </w:rPr>
        <w:t>- SEM con A2A sulla ciclovia dell'acqua, con comitato genitori di San Bartolomeo (Loda Andrea)</w:t>
      </w:r>
    </w:p>
    <w:p>
      <w:pPr>
        <w:pStyle w:val="Normal"/>
        <w:spacing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- 6 giugno Festa dell'opera con opera bike </w:t>
      </w:r>
    </w:p>
    <w:p>
      <w:pPr>
        <w:pStyle w:val="Normal"/>
        <w:spacing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- 30 agosto richiesta collaborazione Cop31</w:t>
      </w:r>
    </w:p>
    <w:p>
      <w:pPr>
        <w:pStyle w:val="Normal"/>
        <w:spacing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- Castenedolo comune ciclabile </w:t>
      </w:r>
    </w:p>
    <w:p>
      <w:pPr>
        <w:pStyle w:val="Normal"/>
        <w:spacing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- Grest oratorio Badia </w:t>
      </w:r>
    </w:p>
    <w:p>
      <w:pPr>
        <w:pStyle w:val="Normal"/>
        <w:tabs>
          <w:tab w:val="clear" w:pos="709"/>
          <w:tab w:val="right" w:pos="9752" w:leader="none"/>
        </w:tabs>
        <w:suppressAutoHyphens w:val="false"/>
        <w:spacing w:before="0" w:after="0"/>
        <w:jc w:val="both"/>
        <w:rPr>
          <w:rFonts w:ascii="Arial" w:hAnsi="Arial" w:eastAsia="Times New Roman" w:cs="Arial"/>
          <w:sz w:val="24"/>
          <w:szCs w:val="24"/>
          <w:lang w:eastAsia="it-IT"/>
        </w:rPr>
      </w:pPr>
      <w:r>
        <w:rPr>
          <w:rFonts w:eastAsia="Times New Roman" w:cs="Arial" w:ascii="Arial" w:hAnsi="Arial"/>
          <w:sz w:val="24"/>
          <w:szCs w:val="24"/>
          <w:lang w:eastAsia="it-IT"/>
        </w:rPr>
        <w:t>- varie ed eventuali.</w:t>
        <w:tab/>
      </w:r>
    </w:p>
    <w:p>
      <w:pPr>
        <w:pStyle w:val="Normal"/>
        <w:shd w:val="clear" w:color="auto" w:fill="FFFFFF"/>
        <w:spacing w:before="0" w:after="0"/>
        <w:jc w:val="both"/>
        <w:rPr>
          <w:rFonts w:ascii="Arial" w:hAnsi="Arial" w:eastAsia="Times New Roman" w:cs="Arial"/>
          <w:color w:val="000000"/>
          <w:sz w:val="24"/>
          <w:szCs w:val="24"/>
          <w:lang w:eastAsia="it-IT"/>
        </w:rPr>
      </w:pPr>
      <w:r>
        <w:rPr>
          <w:rFonts w:eastAsia="Times New Roman" w:cs="Arial" w:ascii="Arial" w:hAnsi="Arial"/>
          <w:color w:val="000000"/>
          <w:sz w:val="24"/>
          <w:szCs w:val="24"/>
          <w:lang w:eastAsia="it-IT"/>
        </w:rPr>
      </w:r>
    </w:p>
    <w:p>
      <w:pPr>
        <w:pStyle w:val="Normal"/>
        <w:spacing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 xml:space="preserve">Il presidente Marco Zani apre l’assemblea alle ore 20,51, </w:t>
      </w:r>
      <w:r>
        <w:rPr>
          <w:rFonts w:cs="Arial" w:ascii="Arial" w:hAnsi="Arial"/>
          <w:sz w:val="24"/>
          <w:szCs w:val="24"/>
        </w:rPr>
        <w:t>segretario verbalizzante Ramona Begni</w:t>
      </w:r>
    </w:p>
    <w:p>
      <w:pPr>
        <w:pStyle w:val="Normal"/>
        <w:spacing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Comunicazioni di servizio:</w:t>
      </w:r>
    </w:p>
    <w:p>
      <w:pPr>
        <w:pStyle w:val="Normal"/>
        <w:spacing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- gli iscritti per l’annualità 2026 sono n.532 (in allegato i nominativi), tutti ammessi</w:t>
      </w:r>
      <w:r>
        <w:rPr>
          <w:rFonts w:cs="Arial" w:ascii="Arial" w:hAnsi="Arial"/>
          <w:bCs/>
          <w:sz w:val="24"/>
          <w:szCs w:val="24"/>
        </w:rPr>
        <w:t>;</w:t>
      </w:r>
      <w:r>
        <w:rPr>
          <w:rFonts w:cs="Arial" w:ascii="Arial" w:hAnsi="Arial"/>
          <w:color w:val="000000"/>
          <w:sz w:val="24"/>
          <w:szCs w:val="24"/>
        </w:rPr>
        <w:t xml:space="preserve"> </w:t>
      </w:r>
    </w:p>
    <w:p>
      <w:pPr>
        <w:pStyle w:val="Normal"/>
        <w:spacing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b/>
          <w:color w:val="000000"/>
          <w:sz w:val="24"/>
          <w:szCs w:val="24"/>
        </w:rPr>
        <w:t>Verbale consiglio direttivo del 27 aprile 2026</w:t>
      </w:r>
    </w:p>
    <w:p>
      <w:pPr>
        <w:pStyle w:val="Normal"/>
        <w:spacing w:before="0" w:after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cs="Arial" w:ascii="Arial" w:hAnsi="Arial"/>
          <w:color w:val="000000"/>
          <w:sz w:val="24"/>
          <w:szCs w:val="24"/>
        </w:rPr>
        <w:t>I presenti approvano il verbale del consiglio del 27 aprile u.s. Il presidente e il segretario sottoscrivono lo stesso.</w:t>
      </w:r>
    </w:p>
    <w:p>
      <w:pPr>
        <w:pStyle w:val="Normal"/>
        <w:spacing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SEM con A2A sulla ciclovia dell'acqua, con comitato genitori di San Bartolomeo (Loda Andrea)</w:t>
      </w:r>
    </w:p>
    <w:p>
      <w:pPr>
        <w:pStyle w:val="Normal"/>
        <w:spacing w:before="0"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Dopo aver partecipato ad una videoconferenza con i referenti di A2a di Milano venerdì 22.05 dalle ore 10,00 alle ore 16,00 Marco ha percorso in bici la ciclovia dell’acqua con la preposta A2a, Chiara Boscani, Marco Illuminato e Francesca Cucchi. Questo alfine di sviluppare un pedalata durante la Sem sabato 19.09.26 di pomeriggio. Ci saranno 2 punti di partenza: uno dalla fonte Mompiano (max 40 persone) e uno dal depuratore Verziano (max 50 persone) ed arrivo per entrambi al Parco dell’Acqua.</w:t>
      </w:r>
    </w:p>
    <w:p>
      <w:pPr>
        <w:pStyle w:val="Normal"/>
        <w:spacing w:before="0" w:after="0"/>
        <w:jc w:val="both"/>
        <w:rPr>
          <w:rFonts w:ascii="Arial" w:hAnsi="Arial" w:cs="Arial"/>
          <w:b/>
          <w:bCs/>
          <w:sz w:val="24"/>
          <w:szCs w:val="24"/>
          <w:lang w:eastAsia="it-IT"/>
        </w:rPr>
      </w:pPr>
      <w:r>
        <w:rPr>
          <w:rFonts w:cs="Arial" w:ascii="Arial" w:hAnsi="Arial"/>
          <w:b/>
          <w:bCs/>
          <w:sz w:val="24"/>
          <w:szCs w:val="24"/>
          <w:lang w:eastAsia="it-IT"/>
        </w:rPr>
      </w:r>
    </w:p>
    <w:p>
      <w:pPr>
        <w:pStyle w:val="Normal"/>
        <w:spacing w:before="0" w:after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 xml:space="preserve"> </w:t>
      </w:r>
      <w:r>
        <w:rPr>
          <w:rFonts w:cs="Arial" w:ascii="Arial" w:hAnsi="Arial"/>
          <w:b/>
          <w:bCs/>
          <w:sz w:val="24"/>
          <w:szCs w:val="24"/>
        </w:rPr>
        <w:t>6 giugno Festa dell'opera con opera bike</w:t>
      </w:r>
    </w:p>
    <w:p>
      <w:pPr>
        <w:pStyle w:val="Normal"/>
        <w:spacing w:before="0"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eastAsia="Times New Roman" w:cs="Arial" w:ascii="Arial" w:hAnsi="Arial"/>
          <w:color w:val="080809"/>
          <w:sz w:val="24"/>
          <w:szCs w:val="24"/>
        </w:rPr>
        <w:t>La Festa dell’Opera è un evento unico al mondo: dall’alba a mezzanotte, oltre 70 appuntamenti gratuiti animeranno tutta la città.</w:t>
      </w:r>
    </w:p>
    <w:p>
      <w:pPr>
        <w:pStyle w:val="Normal"/>
        <w:spacing w:before="0"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In data 15 maggio alla conferenza stampa di presentazione degli eventi per la nostra associazione era presente Marco.</w:t>
      </w:r>
    </w:p>
    <w:p>
      <w:pPr>
        <w:pStyle w:val="Normal"/>
        <w:spacing w:before="0"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 xml:space="preserve">Giorgio lunedì 11 maggio ore 10 ha incontrato la referente del teatro Grande Salome' Mazzola alfine di perfezionare il tour in tandem con i cantanti. </w:t>
      </w:r>
    </w:p>
    <w:p>
      <w:pPr>
        <w:pStyle w:val="Normal"/>
        <w:spacing w:before="0" w:after="0"/>
        <w:jc w:val="both"/>
        <w:rPr>
          <w:rFonts w:ascii="Arial" w:hAnsi="Arial" w:eastAsia="Times New Roman" w:cs="Arial"/>
          <w:color w:val="080809"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 xml:space="preserve">Saranno previste 4 tappe, ritrovo per partenza ore 16,15 gazebo bicimia (angolo corso Zanardelli e  corso Palestro) e arrivo in Piazza Loggia verso le 18,30. L’iniziativa aperta a tutti. </w:t>
      </w:r>
      <w:r>
        <w:rPr>
          <w:rFonts w:eastAsia="Times New Roman" w:cs="Arial" w:ascii="Arial" w:hAnsi="Arial"/>
          <w:color w:val="080809"/>
          <w:sz w:val="24"/>
          <w:szCs w:val="24"/>
        </w:rPr>
        <w:t xml:space="preserve">Ci sposteremo in tandem tra le vie della città accompagnando i cantanti della Festa dell’Opera che, in angoli suggestivi di Brescia, interpreteranno dal vivo alcune arie d’opera. </w:t>
      </w:r>
    </w:p>
    <w:p>
      <w:pPr>
        <w:pStyle w:val="Normal"/>
        <w:spacing w:before="0"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La socia Fiab Patrizia Panada porterà il cantante</w:t>
      </w:r>
      <w:r>
        <w:rPr>
          <w:rFonts w:eastAsia="Times New Roman" w:cs="Arial" w:ascii="Arial" w:hAnsi="Arial"/>
          <w:color w:val="080809"/>
          <w:sz w:val="24"/>
          <w:szCs w:val="24"/>
        </w:rPr>
        <w:t xml:space="preserve"> Qiming Xie</w:t>
      </w:r>
      <w:r>
        <w:rPr>
          <w:rFonts w:cs="Arial" w:ascii="Arial" w:hAnsi="Arial"/>
          <w:bCs/>
          <w:sz w:val="24"/>
          <w:szCs w:val="24"/>
        </w:rPr>
        <w:t xml:space="preserve"> mentre il socio consigliere Giorgio Guzzoni la cantante</w:t>
      </w:r>
      <w:r>
        <w:rPr>
          <w:rFonts w:eastAsia="Times New Roman" w:cs="Arial" w:ascii="Arial" w:hAnsi="Arial"/>
          <w:color w:val="080809"/>
          <w:sz w:val="24"/>
          <w:szCs w:val="24"/>
        </w:rPr>
        <w:t xml:space="preserve"> Camilla Vitaletti.</w:t>
      </w:r>
    </w:p>
    <w:p>
      <w:pPr>
        <w:pStyle w:val="Normal"/>
        <w:spacing w:before="0" w:after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 </w:t>
      </w:r>
    </w:p>
    <w:p>
      <w:pPr>
        <w:pStyle w:val="Normal"/>
        <w:spacing w:before="0" w:after="0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30 agosto richiesta collaborazione Cop31</w:t>
      </w:r>
    </w:p>
    <w:p>
      <w:pPr>
        <w:pStyle w:val="Normal"/>
        <w:spacing w:before="0"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Fiab Arezzo ha contattato Marco per informarci che l’iniziativa Cop31 passerà a Brescia a fine agosto e pertanto ci richiedono supporto e accompagnamento durante il tragitto.</w:t>
      </w:r>
    </w:p>
    <w:p>
      <w:pPr>
        <w:pStyle w:val="Normal"/>
        <w:spacing w:before="0" w:after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</w:r>
    </w:p>
    <w:p>
      <w:pPr>
        <w:pStyle w:val="Normal"/>
        <w:spacing w:before="0" w:after="0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Castenedolo comune ciclabile </w:t>
      </w:r>
    </w:p>
    <w:p>
      <w:pPr>
        <w:pStyle w:val="Normal"/>
        <w:spacing w:before="0"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Marco a partecipato alla videoconferenza del 19.05 con Fiab nazionale presenti anche Genni Gallinelli, Giuliano Giubelli e Stefania Soldani per parlare dei parametri applicati alfine di valutare il ‘punteggio’ da attribuire a Castenedolo come Comune Ciclabile. Per seguire al meglio questa new entry nella famiglia dei Comuni Ciclabile Marco vorrebbe suggerire i nostri soci Franco Manzardo e anche Angelo Binosi (visto il buon lavoro a Borgosatollo).</w:t>
      </w:r>
    </w:p>
    <w:p>
      <w:pPr>
        <w:pStyle w:val="Normal"/>
        <w:spacing w:before="0" w:after="0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</w:r>
    </w:p>
    <w:p>
      <w:pPr>
        <w:pStyle w:val="Normal"/>
        <w:spacing w:before="0" w:after="0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Grest oratorio Badia </w:t>
      </w:r>
    </w:p>
    <w:p>
      <w:pPr>
        <w:pStyle w:val="Normal"/>
        <w:spacing w:before="0"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Cerqui ha rammenta a Marco che ci contatteranno per collaborare nelle uscite in bici i ragazzi del gest dell’oratorio.</w:t>
      </w:r>
    </w:p>
    <w:p>
      <w:pPr>
        <w:pStyle w:val="Normal"/>
        <w:spacing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before="0" w:after="0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Varie</w:t>
      </w:r>
    </w:p>
    <w:p>
      <w:pPr>
        <w:pStyle w:val="Normal"/>
        <w:spacing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 xml:space="preserve">- 7 giugno kids meet alps: </w:t>
      </w:r>
      <w:r>
        <w:rPr>
          <w:rFonts w:cs="Arial" w:ascii="Arial" w:hAnsi="Arial"/>
          <w:sz w:val="24"/>
          <w:szCs w:val="24"/>
        </w:rPr>
        <w:t>domenica</w:t>
      </w:r>
      <w:r>
        <w:rPr>
          <w:rFonts w:cs="Arial" w:ascii="Arial" w:hAnsi="Arial"/>
          <w:b/>
          <w:bCs/>
          <w:sz w:val="24"/>
          <w:szCs w:val="24"/>
        </w:rPr>
        <w:t xml:space="preserve"> </w:t>
      </w:r>
      <w:r>
        <w:rPr>
          <w:rFonts w:cs="Arial" w:ascii="Arial" w:hAnsi="Arial"/>
          <w:sz w:val="24"/>
          <w:szCs w:val="24"/>
        </w:rPr>
        <w:t>dalle ore 10 alle 18 chiuderà al traffico la salita alla MADDA</w:t>
      </w:r>
      <w:r>
        <w:rPr>
          <w:rFonts w:cs="Arial" w:ascii="Arial" w:hAnsi="Arial"/>
          <w:sz w:val="24"/>
          <w:szCs w:val="24"/>
        </w:rPr>
        <w:t>L</w:t>
      </w:r>
      <w:r>
        <w:rPr>
          <w:rFonts w:cs="Arial" w:ascii="Arial" w:hAnsi="Arial"/>
          <w:sz w:val="24"/>
          <w:szCs w:val="24"/>
        </w:rPr>
        <w:t>ENA pertanto il Comune, referente assessore verde Camilla Bianchi, con supporto della Consulta Ambiente, Fiab e Legambiente collaboreranno per predisporre vari eventi come ad esempio la Cronolenta (ritrovo via Turati ore 9,45).</w:t>
      </w:r>
    </w:p>
    <w:p>
      <w:pPr>
        <w:pStyle w:val="NormalWeb"/>
        <w:spacing w:beforeAutospacing="0" w:before="0" w:afterAutospacing="0" w:after="0"/>
        <w:jc w:val="both"/>
        <w:rPr>
          <w:rFonts w:ascii="Arial" w:hAnsi="Arial" w:cs="Arial"/>
          <w:color w:val="000000"/>
          <w:sz w:val="24"/>
          <w:szCs w:val="24"/>
          <w:lang w:eastAsia="it-IT"/>
        </w:rPr>
      </w:pPr>
      <w:r>
        <w:rPr>
          <w:rStyle w:val="Strong"/>
          <w:rFonts w:cs="Arial" w:ascii="Arial" w:hAnsi="Arial"/>
          <w:b w:val="false"/>
          <w:bCs w:val="false"/>
          <w:color w:val="000000"/>
          <w:sz w:val="24"/>
          <w:szCs w:val="24"/>
        </w:rPr>
        <w:t>Una giornata per bambini, famiglie e chiunque voglia scoprire i suoni che ci circondano. Un sentiero nella natura tra installazioni, arte, laboratori e design</w:t>
      </w:r>
      <w:r>
        <w:rPr>
          <w:rStyle w:val="Strong"/>
          <w:rFonts w:cs="Arial" w:ascii="Arial" w:hAnsi="Arial"/>
          <w:color w:val="000000"/>
          <w:sz w:val="24"/>
          <w:szCs w:val="24"/>
        </w:rPr>
        <w:t>;</w:t>
      </w:r>
    </w:p>
    <w:p>
      <w:pPr>
        <w:pStyle w:val="Normal"/>
        <w:spacing w:before="0"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- E stato confermato che la serata teatrale promossa da Ferraglio sarà il 12.6 ore 20,30 al parco della  Mottella a Borgosatollo;</w:t>
      </w:r>
    </w:p>
    <w:p>
      <w:pPr>
        <w:pStyle w:val="Normal"/>
        <w:spacing w:before="0"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 xml:space="preserve">- Il comitato genitori della scuola di San Bartolomeo ci hanno chiesto di rifare durante Sem pedalata da parco vicino Ori </w:t>
      </w:r>
      <w:r>
        <w:rPr>
          <w:rFonts w:cs="Arial" w:ascii="Arial" w:hAnsi="Arial"/>
          <w:bCs/>
          <w:sz w:val="24"/>
          <w:szCs w:val="24"/>
        </w:rPr>
        <w:t>M</w:t>
      </w:r>
      <w:r>
        <w:rPr>
          <w:rFonts w:cs="Arial" w:ascii="Arial" w:hAnsi="Arial"/>
          <w:bCs/>
          <w:sz w:val="24"/>
          <w:szCs w:val="24"/>
        </w:rPr>
        <w:t>artin vs centro città</w:t>
      </w:r>
    </w:p>
    <w:p>
      <w:pPr>
        <w:pStyle w:val="Normal"/>
        <w:spacing w:before="0"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 xml:space="preserve">- La D.ssa </w:t>
      </w:r>
      <w:r>
        <w:rPr>
          <w:rStyle w:val="Strong"/>
          <w:rFonts w:cs="Arial" w:ascii="Arial" w:hAnsi="Arial"/>
          <w:b w:val="false"/>
          <w:sz w:val="24"/>
          <w:szCs w:val="24"/>
        </w:rPr>
        <w:t>Federica Deledda,</w:t>
      </w:r>
      <w:r>
        <w:rPr>
          <w:rFonts w:cs="Arial" w:ascii="Arial" w:hAnsi="Arial"/>
          <w:bCs/>
          <w:sz w:val="24"/>
          <w:szCs w:val="24"/>
        </w:rPr>
        <w:t xml:space="preserve"> Comandante della Sezione di </w:t>
      </w:r>
      <w:r>
        <w:rPr>
          <w:rStyle w:val="Strong"/>
          <w:rFonts w:cs="Arial" w:ascii="Arial" w:hAnsi="Arial"/>
          <w:b w:val="false"/>
          <w:sz w:val="24"/>
          <w:szCs w:val="24"/>
        </w:rPr>
        <w:t>Polizia Stradale di Brescia (e socia Fiab)</w:t>
      </w:r>
      <w:r>
        <w:rPr>
          <w:rFonts w:cs="Arial" w:ascii="Arial" w:hAnsi="Arial"/>
          <w:bCs/>
          <w:sz w:val="24"/>
          <w:szCs w:val="24"/>
        </w:rPr>
        <w:t xml:space="preserve"> ha avvisato Marco che il prefetto di Brescia vorrebbe avere un contatto con Fiab Bs pertanto gli darà il numero di telefono del presidente Marco;  </w:t>
      </w:r>
    </w:p>
    <w:p>
      <w:pPr>
        <w:pStyle w:val="Normal"/>
        <w:spacing w:before="0"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- Ci è pervenuto anche quest’anno invito al banchetto presso festa Valverde a Botticino. Dubbi sull’adesione;</w:t>
      </w:r>
    </w:p>
    <w:p>
      <w:pPr>
        <w:pStyle w:val="Normal"/>
        <w:spacing w:before="0"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- Dopo un breve confronto si vorrebbe proporre di installare una panchina (con i colori della pace) vicino al platano in memoria di Corrado Ponzanelli. Si dovrà chiedere all’assessore Bianchi se possibile e come fare;</w:t>
      </w:r>
    </w:p>
    <w:p>
      <w:pPr>
        <w:pStyle w:val="Normal"/>
        <w:spacing w:before="0"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>- si rammenta che sono previsti varie iniziative (anche presso la casa della memoria) il 28 maggio in memoria della strage di p.zza Loggia del 1974, anche una pedalata di impegno civile;</w:t>
      </w:r>
    </w:p>
    <w:p>
      <w:pPr>
        <w:pStyle w:val="Normal"/>
        <w:spacing w:before="0" w:after="0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  <w:t>La riunione si chiude alle ore 22,37</w:t>
      </w:r>
    </w:p>
    <w:p>
      <w:pPr>
        <w:pStyle w:val="Normal"/>
        <w:spacing w:before="0" w:after="0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  <w:t xml:space="preserve"> </w:t>
      </w:r>
    </w:p>
    <w:p>
      <w:pPr>
        <w:pStyle w:val="Normal"/>
        <w:spacing w:before="0" w:after="0"/>
        <w:jc w:val="both"/>
        <w:rPr>
          <w:rFonts w:ascii="Arial" w:hAnsi="Arial" w:eastAsia="Times New Roman" w:cs="Arial"/>
          <w:sz w:val="24"/>
          <w:szCs w:val="24"/>
          <w:lang w:eastAsia="it-IT"/>
        </w:rPr>
      </w:pPr>
      <w:r>
        <w:rPr>
          <w:rFonts w:eastAsia="Times New Roman" w:cs="Arial" w:ascii="Arial" w:hAnsi="Arial"/>
          <w:sz w:val="24"/>
          <w:szCs w:val="24"/>
          <w:lang w:eastAsia="it-IT"/>
        </w:rPr>
        <w:t xml:space="preserve">La prossima riunione del Direttivo è convocata per il giorno 29 giugno, sempre alle 20,30 presso la sede di via Guadagnini.                  </w:t>
      </w:r>
    </w:p>
    <w:p>
      <w:pPr>
        <w:pStyle w:val="Normal"/>
        <w:spacing w:before="0" w:after="0"/>
        <w:jc w:val="both"/>
        <w:rPr>
          <w:rFonts w:ascii="Arial" w:hAnsi="Arial" w:eastAsia="Times New Roman" w:cs="Arial"/>
          <w:sz w:val="24"/>
          <w:szCs w:val="24"/>
          <w:lang w:eastAsia="it-IT"/>
        </w:rPr>
      </w:pPr>
      <w:r>
        <w:rPr>
          <w:rFonts w:eastAsia="Times New Roman" w:cs="Arial" w:ascii="Arial" w:hAnsi="Arial"/>
          <w:sz w:val="24"/>
          <w:szCs w:val="24"/>
          <w:lang w:eastAsia="it-IT"/>
        </w:rPr>
      </w:r>
    </w:p>
    <w:p>
      <w:pPr>
        <w:pStyle w:val="Normal"/>
        <w:spacing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Presidente: Marco Zani                                                            Verbalizzante: Begni Ramona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077" w:right="1077" w:gutter="0" w:header="680" w:top="737" w:footer="340" w:bottom="567"/>
      <w:pgNumType w:start="265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swiss"/>
    <w:pitch w:val="variable"/>
  </w:font>
  <w:font w:name="Calibri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>
        <w:top w:val="single" w:sz="4" w:space="1" w:color="000000"/>
      </w:pBdr>
      <w:tabs>
        <w:tab w:val="clear" w:pos="709"/>
        <w:tab w:val="left" w:pos="3060" w:leader="none"/>
        <w:tab w:val="left" w:pos="3675" w:leader="none"/>
      </w:tabs>
      <w:spacing w:lineRule="atLeast" w:line="200" w:before="0" w:after="0"/>
      <w:rPr>
        <w:rFonts w:cs="Arial"/>
        <w:b/>
        <w:bCs/>
        <w:szCs w:val="20"/>
      </w:rPr>
    </w:pPr>
    <w:r>
      <w:rPr>
        <w:rFonts w:cs="Arial"/>
        <w:b/>
        <w:bCs/>
        <w:szCs w:val="20"/>
      </w:rPr>
      <w:tab/>
      <w:tab/>
    </w:r>
  </w:p>
  <w:p>
    <w:pPr>
      <w:pStyle w:val="Normal"/>
      <w:spacing w:before="0" w:after="0"/>
      <w:jc w:val="center"/>
      <w:rPr>
        <w:rFonts w:cs="Arial"/>
        <w:b/>
        <w:bCs/>
      </w:rPr>
    </w:pPr>
    <w:r>
      <w:rPr>
        <w:rFonts w:cs="Arial"/>
        <w:b/>
        <w:bCs/>
      </w:rPr>
      <w:t>FIAB BRESCIA - AMICI DELLA BICI – APS/ETS</w:t>
    </w:r>
  </w:p>
  <w:p>
    <w:pPr>
      <w:pStyle w:val="Normal"/>
      <w:spacing w:before="0" w:after="0"/>
      <w:jc w:val="center"/>
      <w:rPr>
        <w:rFonts w:cs="Arial"/>
      </w:rPr>
    </w:pPr>
    <w:r>
      <w:rPr>
        <w:rFonts w:cs="Arial"/>
      </w:rPr>
      <w:t>Sede operativa: Via Guadagnini, 36 - 25126 Brescia.        Sede legale: Via Berardo Maggi, 9 - 25124 Brescia</w:t>
    </w:r>
  </w:p>
  <w:p>
    <w:pPr>
      <w:pStyle w:val="Normal"/>
      <w:spacing w:before="0" w:after="0"/>
      <w:jc w:val="center"/>
      <w:rPr>
        <w:rFonts w:cs="Arial"/>
      </w:rPr>
    </w:pPr>
    <w:r>
      <w:rPr>
        <w:rFonts w:cs="Arial"/>
      </w:rPr>
      <w:t>Ufficio Bici,</w:t>
    </w:r>
    <w:r>
      <w:rPr>
        <w:rFonts w:cs="Arial"/>
        <w:sz w:val="20"/>
        <w:szCs w:val="20"/>
      </w:rPr>
      <w:t xml:space="preserve"> presso Bike Point, Largo Formentone giovedì 15,30-18,30 e sabato 9,30-12,30: tel.</w:t>
    </w:r>
    <w:r>
      <w:rPr>
        <w:rFonts w:cs="Arial"/>
      </w:rPr>
      <w:t>0302978328</w:t>
    </w:r>
  </w:p>
  <w:p>
    <w:pPr>
      <w:pStyle w:val="Normal"/>
      <w:spacing w:before="0" w:after="0"/>
      <w:jc w:val="center"/>
      <w:rPr>
        <w:rFonts w:cs="Arial"/>
        <w:sz w:val="20"/>
        <w:szCs w:val="20"/>
      </w:rPr>
    </w:pPr>
    <w:r>
      <w:rPr>
        <w:rFonts w:cs="Arial"/>
      </w:rPr>
      <w:t>Sezione operativa in Borgosatollo - Via Suor Salvi, 6</w:t>
    </w:r>
  </w:p>
  <w:p>
    <w:pPr>
      <w:pStyle w:val="Normal"/>
      <w:spacing w:before="0" w:after="0"/>
      <w:jc w:val="center"/>
      <w:rPr>
        <w:rFonts w:cs="Arial"/>
      </w:rPr>
    </w:pPr>
    <w:r>
      <w:rPr>
        <w:rFonts w:cs="Arial"/>
      </w:rPr>
      <w:t xml:space="preserve">Codice fiscale 98031620176 num. iscr. Runts 109101  </w:t>
    </w:r>
  </w:p>
  <w:p>
    <w:pPr>
      <w:pStyle w:val="Footer"/>
      <w:spacing w:before="0" w:after="0"/>
      <w:jc w:val="center"/>
      <w:rPr>
        <w:rFonts w:cs="Arial"/>
      </w:rPr>
    </w:pPr>
    <w:hyperlink r:id="rId1">
      <w:r>
        <w:rPr>
          <w:rStyle w:val="Hyperlink"/>
          <w:rFonts w:cs="Arial"/>
        </w:rPr>
        <w:t>www.amicidellabicibrescia.it</w:t>
      </w:r>
    </w:hyperlink>
    <w:r>
      <w:rPr>
        <w:rFonts w:cs="Arial"/>
      </w:rPr>
      <w:t xml:space="preserve"> - </w:t>
    </w:r>
    <w:hyperlink r:id="rId2">
      <w:r>
        <w:rPr>
          <w:rStyle w:val="Hyperlink"/>
          <w:rFonts w:cs="Arial"/>
        </w:rPr>
        <w:t>info@amicidellabicibrescia.it</w:t>
      </w:r>
    </w:hyperlink>
    <w:r>
      <w:rPr>
        <w:rStyle w:val="Hyperlink"/>
        <w:rFonts w:cs="Arial"/>
        <w:u w:val="none"/>
      </w:rPr>
      <w:t xml:space="preserve"> – </w:t>
    </w:r>
    <w:r>
      <w:rPr>
        <w:rStyle w:val="Hyperlink"/>
        <w:rFonts w:cs="Arial"/>
        <w:color w:val="auto"/>
        <w:u w:val="none"/>
      </w:rPr>
      <w:t>Pec</w:t>
    </w:r>
    <w:r>
      <w:rPr>
        <w:rStyle w:val="Hyperlink"/>
        <w:rFonts w:cs="Arial"/>
        <w:u w:val="none"/>
      </w:rPr>
      <w:t xml:space="preserve">: </w:t>
    </w:r>
    <w:r>
      <w:rPr>
        <w:rStyle w:val="Hyperlink"/>
        <w:rFonts w:cs="Arial"/>
      </w:rPr>
      <w:t>fiab.brescia@pecaruba.it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>
        <w:top w:val="single" w:sz="4" w:space="1" w:color="000000"/>
      </w:pBdr>
      <w:tabs>
        <w:tab w:val="clear" w:pos="709"/>
        <w:tab w:val="left" w:pos="3060" w:leader="none"/>
        <w:tab w:val="left" w:pos="3675" w:leader="none"/>
      </w:tabs>
      <w:spacing w:lineRule="atLeast" w:line="200" w:before="0" w:after="0"/>
      <w:rPr>
        <w:rFonts w:cs="Arial"/>
        <w:b/>
        <w:bCs/>
        <w:szCs w:val="20"/>
      </w:rPr>
    </w:pPr>
    <w:r>
      <w:rPr>
        <w:rFonts w:cs="Arial"/>
        <w:b/>
        <w:bCs/>
        <w:szCs w:val="20"/>
      </w:rPr>
      <w:tab/>
      <w:tab/>
    </w:r>
  </w:p>
  <w:p>
    <w:pPr>
      <w:pStyle w:val="Normal"/>
      <w:spacing w:before="0" w:after="0"/>
      <w:jc w:val="center"/>
      <w:rPr>
        <w:rFonts w:cs="Arial"/>
        <w:b/>
        <w:bCs/>
      </w:rPr>
    </w:pPr>
    <w:r>
      <w:rPr>
        <w:rFonts w:cs="Arial"/>
        <w:b/>
        <w:bCs/>
      </w:rPr>
      <w:t>FIAB BRESCIA - AMICI DELLA BICI – APS/ETS</w:t>
    </w:r>
  </w:p>
  <w:p>
    <w:pPr>
      <w:pStyle w:val="Normal"/>
      <w:spacing w:before="0" w:after="0"/>
      <w:jc w:val="center"/>
      <w:rPr>
        <w:rFonts w:cs="Arial"/>
      </w:rPr>
    </w:pPr>
    <w:r>
      <w:rPr>
        <w:rFonts w:cs="Arial"/>
      </w:rPr>
      <w:t>Sede operativa: Via Guadagnini, 36 - 25126 Brescia.        Sede legale: Via Berardo Maggi, 9 - 25124 Brescia</w:t>
    </w:r>
  </w:p>
  <w:p>
    <w:pPr>
      <w:pStyle w:val="Normal"/>
      <w:spacing w:before="0" w:after="0"/>
      <w:jc w:val="center"/>
      <w:rPr>
        <w:rFonts w:cs="Arial"/>
      </w:rPr>
    </w:pPr>
    <w:r>
      <w:rPr>
        <w:rFonts w:cs="Arial"/>
      </w:rPr>
      <w:t>Ufficio Bici,</w:t>
    </w:r>
    <w:r>
      <w:rPr>
        <w:rFonts w:cs="Arial"/>
        <w:sz w:val="20"/>
        <w:szCs w:val="20"/>
      </w:rPr>
      <w:t xml:space="preserve"> presso Bike Point, Largo Formentone giovedì 15,30-18,30 e sabato 9,30-12,30: tel.</w:t>
    </w:r>
    <w:r>
      <w:rPr>
        <w:rFonts w:cs="Arial"/>
      </w:rPr>
      <w:t>0302978328</w:t>
    </w:r>
  </w:p>
  <w:p>
    <w:pPr>
      <w:pStyle w:val="Normal"/>
      <w:spacing w:before="0" w:after="0"/>
      <w:jc w:val="center"/>
      <w:rPr>
        <w:rFonts w:cs="Arial"/>
        <w:sz w:val="20"/>
        <w:szCs w:val="20"/>
      </w:rPr>
    </w:pPr>
    <w:r>
      <w:rPr>
        <w:rFonts w:cs="Arial"/>
      </w:rPr>
      <w:t>Sezione operativa in Borgosatollo - Via Suor Salvi, 6</w:t>
    </w:r>
  </w:p>
  <w:p>
    <w:pPr>
      <w:pStyle w:val="Normal"/>
      <w:spacing w:before="0" w:after="0"/>
      <w:jc w:val="center"/>
      <w:rPr>
        <w:rFonts w:cs="Arial"/>
      </w:rPr>
    </w:pPr>
    <w:r>
      <w:rPr>
        <w:rFonts w:cs="Arial"/>
      </w:rPr>
      <w:t xml:space="preserve">Codice fiscale 98031620176 num. iscr. Runts 109101  </w:t>
    </w:r>
  </w:p>
  <w:p>
    <w:pPr>
      <w:pStyle w:val="Footer"/>
      <w:spacing w:before="0" w:after="0"/>
      <w:jc w:val="center"/>
      <w:rPr>
        <w:rFonts w:cs="Arial"/>
      </w:rPr>
    </w:pPr>
    <w:hyperlink r:id="rId1">
      <w:r>
        <w:rPr>
          <w:rStyle w:val="Hyperlink"/>
          <w:rFonts w:cs="Arial"/>
        </w:rPr>
        <w:t>www.amicidellabicibrescia.it</w:t>
      </w:r>
    </w:hyperlink>
    <w:r>
      <w:rPr>
        <w:rFonts w:cs="Arial"/>
      </w:rPr>
      <w:t xml:space="preserve"> - </w:t>
    </w:r>
    <w:hyperlink r:id="rId2">
      <w:r>
        <w:rPr>
          <w:rStyle w:val="Hyperlink"/>
          <w:rFonts w:cs="Arial"/>
        </w:rPr>
        <w:t>info@amicidellabicibrescia.it</w:t>
      </w:r>
    </w:hyperlink>
    <w:r>
      <w:rPr>
        <w:rStyle w:val="Hyperlink"/>
        <w:rFonts w:cs="Arial"/>
        <w:u w:val="none"/>
      </w:rPr>
      <w:t xml:space="preserve"> – </w:t>
    </w:r>
    <w:r>
      <w:rPr>
        <w:rStyle w:val="Hyperlink"/>
        <w:rFonts w:cs="Arial"/>
        <w:color w:val="auto"/>
        <w:u w:val="none"/>
      </w:rPr>
      <w:t>Pec</w:t>
    </w:r>
    <w:r>
      <w:rPr>
        <w:rStyle w:val="Hyperlink"/>
        <w:rFonts w:cs="Arial"/>
        <w:u w:val="none"/>
      </w:rPr>
      <w:t xml:space="preserve">: </w:t>
    </w:r>
    <w:r>
      <w:rPr>
        <w:rStyle w:val="Hyperlink"/>
        <w:rFonts w:cs="Arial"/>
      </w:rPr>
      <w:t>fiab.brescia@pecaruba.it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819"/>
        <w:tab w:val="right" w:pos="9638" w:leader="none"/>
      </w:tabs>
      <w:spacing w:before="0" w:after="200"/>
      <w:rPr/>
    </w:pPr>
    <w:r>
      <w:rPr/>
      <w:drawing>
        <wp:inline distT="0" distB="0" distL="0" distR="0">
          <wp:extent cx="1190625" cy="1219200"/>
          <wp:effectExtent l="0" t="0" r="0" b="0"/>
          <wp:docPr id="1" name="Immagine 1252324790" descr="FIAB BRESCIA_LOGO-03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252324790" descr="FIAB BRESCIA_LOGO-03 (1)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1219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/>
      <w:tab/>
    </w:r>
    <w:r>
      <mc:AlternateContent>
        <mc:Choice Requires="wps">
          <w:drawing>
            <wp:anchor distT="0" distB="0" distL="114300" distR="114300" simplePos="0" relativeHeight="7" behindDoc="1" locked="0" layoutInCell="1" allowOverlap="1">
              <wp:simplePos x="0" y="0"/>
              <wp:positionH relativeFrom="column">
                <wp:posOffset>1375410</wp:posOffset>
              </wp:positionH>
              <wp:positionV relativeFrom="paragraph">
                <wp:posOffset>34290</wp:posOffset>
              </wp:positionV>
              <wp:extent cx="4798695" cy="1040130"/>
              <wp:effectExtent l="0" t="0" r="0" b="0"/>
              <wp:wrapNone/>
              <wp:docPr id="2" name="Cornic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10401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NormalWeb"/>
                            <w:spacing w:beforeAutospacing="0" w:before="0" w:afterAutospacing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</w:r>
                        </w:p>
                        <w:p>
                          <w:pPr>
                            <w:pStyle w:val="NormalWeb"/>
                            <w:spacing w:beforeAutospacing="0" w:before="0" w:afterAutospacing="0"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cs="Arial" w:ascii="Arial" w:hAnsi="Arial"/>
                              <w:b/>
                              <w:bCs/>
                              <w:color w:val="000000"/>
                              <w:kern w:val="2"/>
                              <w:sz w:val="36"/>
                              <w:szCs w:val="36"/>
                            </w:rPr>
                            <w:t>FIAB BRESCIA - AMICI DELLA BICI APS</w:t>
                          </w:r>
                        </w:p>
                        <w:p>
                          <w:pPr>
                            <w:pStyle w:val="NormalWeb"/>
                            <w:spacing w:beforeAutospacing="0" w:before="0" w:afterAutospacing="0" w:after="0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</w:r>
                        </w:p>
                        <w:p>
                          <w:pPr>
                            <w:pStyle w:val="NormalWeb"/>
                            <w:spacing w:beforeAutospacing="0" w:before="0" w:afterAutospacing="0" w:after="0"/>
                            <w:rPr/>
                          </w:pPr>
                          <w:r>
                            <w:rPr>
                              <w:rFonts w:cs="Arial" w:ascii="Arial" w:hAnsi="Arial"/>
                              <w:color w:val="000000"/>
                              <w:kern w:val="2"/>
                            </w:rPr>
                            <w:t xml:space="preserve">        </w:t>
                          </w:r>
                          <w:r>
                            <w:rPr>
                              <w:rFonts w:cs="Arial" w:ascii="Arial" w:hAnsi="Arial"/>
                              <w:color w:val="000000"/>
                              <w:kern w:val="2"/>
                            </w:rPr>
                            <w:t>Associazione di Promozione Sociale aderente alla FIAB - Federazione Italiana Ambiente e Bicicletta ed</w:t>
                          </w:r>
                          <w:r>
                            <w:rPr/>
                            <w:t xml:space="preserve"> </w:t>
                          </w:r>
                          <w:r>
                            <w:rPr>
                              <w:rFonts w:cs="Arial" w:ascii="Arial" w:hAnsi="Arial"/>
                              <w:color w:val="000000"/>
                              <w:kern w:val="2"/>
                            </w:rPr>
                            <w:t xml:space="preserve">affiliata alla UISP </w:t>
                          </w:r>
                        </w:p>
                      </w:txbxContent>
                    </wps:txbx>
                    <wps:bodyPr anchor="t" lIns="91440" tIns="45720" rIns="91440" bIns="457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roked="f" strokeweight="0pt" style="position:absolute;rotation:-0;width:377.85pt;height:81.9pt;mso-wrap-distance-left:9pt;mso-wrap-distance-right:9pt;mso-wrap-distance-top:0pt;mso-wrap-distance-bottom:0pt;margin-top:2.7pt;mso-position-vertical-relative:text;margin-left:108.3pt;mso-position-horizontal-relative:text">
              <v:fill opacity="0f"/>
              <v:textbox>
                <w:txbxContent>
                  <w:p>
                    <w:pPr>
                      <w:pStyle w:val="NormalWeb"/>
                      <w:spacing w:beforeAutospacing="0" w:before="0" w:afterAutospacing="0" w:after="0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</w:r>
                  </w:p>
                  <w:p>
                    <w:pPr>
                      <w:pStyle w:val="NormalWeb"/>
                      <w:spacing w:beforeAutospacing="0" w:before="0" w:afterAutospacing="0" w:after="0"/>
                      <w:jc w:val="center"/>
                      <w:rPr>
                        <w:rFonts w:ascii="Arial" w:hAnsi="Arial" w:cs="Arial"/>
                        <w:b/>
                        <w:bCs/>
                        <w:color w:val="000000"/>
                        <w:kern w:val="2"/>
                        <w:sz w:val="36"/>
                        <w:szCs w:val="36"/>
                      </w:rPr>
                    </w:pPr>
                    <w:r>
                      <w:rPr>
                        <w:rFonts w:cs="Arial" w:ascii="Arial" w:hAnsi="Arial"/>
                        <w:b/>
                        <w:bCs/>
                        <w:color w:val="000000"/>
                        <w:kern w:val="2"/>
                        <w:sz w:val="36"/>
                        <w:szCs w:val="36"/>
                      </w:rPr>
                      <w:t>FIAB BRESCIA - AMICI DELLA BICI APS</w:t>
                    </w:r>
                  </w:p>
                  <w:p>
                    <w:pPr>
                      <w:pStyle w:val="NormalWeb"/>
                      <w:spacing w:beforeAutospacing="0" w:before="0" w:afterAutospacing="0" w:after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</w:r>
                  </w:p>
                  <w:p>
                    <w:pPr>
                      <w:pStyle w:val="NormalWeb"/>
                      <w:spacing w:beforeAutospacing="0" w:before="0" w:afterAutospacing="0" w:after="0"/>
                      <w:rPr/>
                    </w:pPr>
                    <w:r>
                      <w:rPr>
                        <w:rFonts w:cs="Arial" w:ascii="Arial" w:hAnsi="Arial"/>
                        <w:color w:val="000000"/>
                        <w:kern w:val="2"/>
                      </w:rPr>
                      <w:t xml:space="preserve">        </w:t>
                    </w:r>
                    <w:r>
                      <w:rPr>
                        <w:rFonts w:cs="Arial" w:ascii="Arial" w:hAnsi="Arial"/>
                        <w:color w:val="000000"/>
                        <w:kern w:val="2"/>
                      </w:rPr>
                      <w:t>Associazione di Promozione Sociale aderente alla FIAB - Federazione Italiana Ambiente e Bicicletta ed</w:t>
                    </w:r>
                    <w:r>
                      <w:rPr/>
                      <w:t xml:space="preserve"> </w:t>
                    </w:r>
                    <w:r>
                      <w:rPr>
                        <w:rFonts w:cs="Arial" w:ascii="Arial" w:hAnsi="Arial"/>
                        <w:color w:val="000000"/>
                        <w:kern w:val="2"/>
                      </w:rPr>
                      <w:t xml:space="preserve">affiliata alla UISP </w:t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10" behindDoc="1" locked="0" layoutInCell="0" allowOverlap="1">
              <wp:simplePos x="0" y="0"/>
              <wp:positionH relativeFrom="rightMargin">
                <wp:align>right</wp:align>
              </wp:positionH>
              <wp:positionV relativeFrom="margin">
                <wp:align>center</wp:align>
              </wp:positionV>
              <wp:extent cx="547370" cy="329565"/>
              <wp:effectExtent l="0" t="0" r="0" b="0"/>
              <wp:wrapNone/>
              <wp:docPr id="3" name="Cornic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7370" cy="329565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sdt>
                          <w:sdtPr>
                            <w:id w:val="-38828870"/>
                            <w:docPartObj>
                              <w:docPartGallery w:val="Page Numbers (Margins)"/>
                              <w:docPartUnique w:val="true"/>
                            </w:docPartObj>
                          </w:sdtPr>
                          <w:sdtContent>
                            <w:p>
                              <w:pPr>
                                <w:pStyle w:val="Contenutocorniceuser"/>
                                <w:pBdr>
                                  <w:bottom w:val="single" w:sz="4" w:space="1" w:color="000000"/>
                                </w:pBdr>
                                <w:spacing w:before="0" w:after="200"/>
                                <w:rPr/>
                              </w:pPr>
                              <w:r>
                                <w:rPr/>
                                <w:fldChar w:fldCharType="begin"/>
                              </w:r>
                              <w:r>
                                <w:rPr/>
                                <w:instrText xml:space="preserve"> PAGE </w:instrText>
                              </w:r>
                              <w:r>
                                <w:rPr/>
                                <w:fldChar w:fldCharType="separate"/>
                              </w:r>
                              <w:r>
                                <w:rPr/>
                                <w:t>267</w:t>
                              </w:r>
                              <w:r>
                                <w:rPr/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anchor="t" lIns="91440" tIns="45720" rIns="91440" bIns="457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roked="f" strokeweight="0pt" style="position:absolute;rotation:-0;width:43.1pt;height:25.95pt;mso-wrap-distance-left:9pt;mso-wrap-distance-right:9pt;mso-wrap-distance-top:0pt;mso-wrap-distance-bottom:0pt;margin-top:274.8pt;mso-position-vertical:center;mso-position-vertical-relative:margin;margin-left:1.75pt;mso-position-horizontal:right;mso-position-horizontal-relative:text">
              <v:textbox>
                <w:txbxContent>
                  <w:sdt>
                    <w:sdtPr>
                      <w:id w:val="-38828870"/>
                      <w:docPartObj>
                        <w:docPartGallery w:val="Page Numbers (Margins)"/>
                        <w:docPartUnique w:val="true"/>
                      </w:docPartObj>
                    </w:sdtPr>
                    <w:sdtContent>
                      <w:p>
                        <w:pPr>
                          <w:pStyle w:val="Contenutocorniceuser"/>
                          <w:pBdr>
                            <w:bottom w:val="single" w:sz="4" w:space="1" w:color="000000"/>
                          </w:pBdr>
                          <w:spacing w:before="0" w:after="200"/>
                          <w:rPr/>
                        </w:pPr>
                        <w:r>
                          <w:rPr/>
                          <w:fldChar w:fldCharType="begin"/>
                        </w:r>
                        <w:r>
                          <w:rPr/>
                          <w:instrText xml:space="preserve"> PAGE </w:instrText>
                        </w:r>
                        <w:r>
                          <w:rPr/>
                          <w:fldChar w:fldCharType="separate"/>
                        </w:r>
                        <w:r>
                          <w:rPr/>
                          <w:t>267</w:t>
                        </w:r>
                        <w:r>
                          <w:rPr/>
                          <w:fldChar w:fldCharType="end"/>
                        </w:r>
                      </w:p>
                    </w:sdtContent>
                  </w:sdt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819"/>
        <w:tab w:val="right" w:pos="9638" w:leader="none"/>
      </w:tabs>
      <w:spacing w:before="0" w:after="200"/>
      <w:rPr/>
    </w:pPr>
    <w:r>
      <w:rPr/>
      <w:drawing>
        <wp:inline distT="0" distB="0" distL="0" distR="0">
          <wp:extent cx="1190625" cy="1219200"/>
          <wp:effectExtent l="0" t="0" r="0" b="0"/>
          <wp:docPr id="4" name="Immagine 1252324790" descr="FIAB BRESCIA_LOGO-03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1252324790" descr="FIAB BRESCIA_LOGO-03 (1)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1219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/>
      <w:tab/>
    </w:r>
    <w:r>
      <mc:AlternateContent>
        <mc:Choice Requires="wps">
          <w:drawing>
            <wp:anchor distT="0" distB="0" distL="114300" distR="114300" simplePos="0" relativeHeight="7" behindDoc="1" locked="0" layoutInCell="1" allowOverlap="1">
              <wp:simplePos x="0" y="0"/>
              <wp:positionH relativeFrom="column">
                <wp:posOffset>1375410</wp:posOffset>
              </wp:positionH>
              <wp:positionV relativeFrom="paragraph">
                <wp:posOffset>34290</wp:posOffset>
              </wp:positionV>
              <wp:extent cx="4798695" cy="1040130"/>
              <wp:effectExtent l="0" t="0" r="0" b="0"/>
              <wp:wrapNone/>
              <wp:docPr id="5" name="Cornic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8695" cy="104013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NormalWeb"/>
                            <w:spacing w:beforeAutospacing="0" w:before="0" w:afterAutospacing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</w:r>
                        </w:p>
                        <w:p>
                          <w:pPr>
                            <w:pStyle w:val="NormalWeb"/>
                            <w:spacing w:beforeAutospacing="0" w:before="0" w:afterAutospacing="0"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kern w:val="2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cs="Arial" w:ascii="Arial" w:hAnsi="Arial"/>
                              <w:b/>
                              <w:bCs/>
                              <w:color w:val="000000"/>
                              <w:kern w:val="2"/>
                              <w:sz w:val="36"/>
                              <w:szCs w:val="36"/>
                            </w:rPr>
                            <w:t>FIAB BRESCIA - AMICI DELLA BICI APS</w:t>
                          </w:r>
                        </w:p>
                        <w:p>
                          <w:pPr>
                            <w:pStyle w:val="NormalWeb"/>
                            <w:spacing w:beforeAutospacing="0" w:before="0" w:afterAutospacing="0" w:after="0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</w:r>
                        </w:p>
                        <w:p>
                          <w:pPr>
                            <w:pStyle w:val="NormalWeb"/>
                            <w:spacing w:beforeAutospacing="0" w:before="0" w:afterAutospacing="0" w:after="0"/>
                            <w:rPr/>
                          </w:pPr>
                          <w:r>
                            <w:rPr>
                              <w:rFonts w:cs="Arial" w:ascii="Arial" w:hAnsi="Arial"/>
                              <w:color w:val="000000"/>
                              <w:kern w:val="2"/>
                            </w:rPr>
                            <w:t xml:space="preserve">        </w:t>
                          </w:r>
                          <w:r>
                            <w:rPr>
                              <w:rFonts w:cs="Arial" w:ascii="Arial" w:hAnsi="Arial"/>
                              <w:color w:val="000000"/>
                              <w:kern w:val="2"/>
                            </w:rPr>
                            <w:t>Associazione di Promozione Sociale aderente alla FIAB - Federazione Italiana Ambiente e Bicicletta ed</w:t>
                          </w:r>
                          <w:r>
                            <w:rPr/>
                            <w:t xml:space="preserve"> </w:t>
                          </w:r>
                          <w:r>
                            <w:rPr>
                              <w:rFonts w:cs="Arial" w:ascii="Arial" w:hAnsi="Arial"/>
                              <w:color w:val="000000"/>
                              <w:kern w:val="2"/>
                            </w:rPr>
                            <w:t xml:space="preserve">affiliata alla UISP </w:t>
                          </w:r>
                        </w:p>
                      </w:txbxContent>
                    </wps:txbx>
                    <wps:bodyPr anchor="t" lIns="91440" tIns="45720" rIns="91440" bIns="457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roked="f" strokeweight="0pt" style="position:absolute;rotation:-0;width:377.85pt;height:81.9pt;mso-wrap-distance-left:9pt;mso-wrap-distance-right:9pt;mso-wrap-distance-top:0pt;mso-wrap-distance-bottom:0pt;margin-top:2.7pt;mso-position-vertical-relative:text;margin-left:108.3pt;mso-position-horizontal-relative:text">
              <v:fill opacity="0f"/>
              <v:textbox>
                <w:txbxContent>
                  <w:p>
                    <w:pPr>
                      <w:pStyle w:val="NormalWeb"/>
                      <w:spacing w:beforeAutospacing="0" w:before="0" w:afterAutospacing="0" w:after="0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</w:r>
                  </w:p>
                  <w:p>
                    <w:pPr>
                      <w:pStyle w:val="NormalWeb"/>
                      <w:spacing w:beforeAutospacing="0" w:before="0" w:afterAutospacing="0" w:after="0"/>
                      <w:jc w:val="center"/>
                      <w:rPr>
                        <w:rFonts w:ascii="Arial" w:hAnsi="Arial" w:cs="Arial"/>
                        <w:b/>
                        <w:bCs/>
                        <w:color w:val="000000"/>
                        <w:kern w:val="2"/>
                        <w:sz w:val="36"/>
                        <w:szCs w:val="36"/>
                      </w:rPr>
                    </w:pPr>
                    <w:r>
                      <w:rPr>
                        <w:rFonts w:cs="Arial" w:ascii="Arial" w:hAnsi="Arial"/>
                        <w:b/>
                        <w:bCs/>
                        <w:color w:val="000000"/>
                        <w:kern w:val="2"/>
                        <w:sz w:val="36"/>
                        <w:szCs w:val="36"/>
                      </w:rPr>
                      <w:t>FIAB BRESCIA - AMICI DELLA BICI APS</w:t>
                    </w:r>
                  </w:p>
                  <w:p>
                    <w:pPr>
                      <w:pStyle w:val="NormalWeb"/>
                      <w:spacing w:beforeAutospacing="0" w:before="0" w:afterAutospacing="0" w:after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</w:r>
                  </w:p>
                  <w:p>
                    <w:pPr>
                      <w:pStyle w:val="NormalWeb"/>
                      <w:spacing w:beforeAutospacing="0" w:before="0" w:afterAutospacing="0" w:after="0"/>
                      <w:rPr/>
                    </w:pPr>
                    <w:r>
                      <w:rPr>
                        <w:rFonts w:cs="Arial" w:ascii="Arial" w:hAnsi="Arial"/>
                        <w:color w:val="000000"/>
                        <w:kern w:val="2"/>
                      </w:rPr>
                      <w:t xml:space="preserve">        </w:t>
                    </w:r>
                    <w:r>
                      <w:rPr>
                        <w:rFonts w:cs="Arial" w:ascii="Arial" w:hAnsi="Arial"/>
                        <w:color w:val="000000"/>
                        <w:kern w:val="2"/>
                      </w:rPr>
                      <w:t>Associazione di Promozione Sociale aderente alla FIAB - Federazione Italiana Ambiente e Bicicletta ed</w:t>
                    </w:r>
                    <w:r>
                      <w:rPr/>
                      <w:t xml:space="preserve"> </w:t>
                    </w:r>
                    <w:r>
                      <w:rPr>
                        <w:rFonts w:cs="Arial" w:ascii="Arial" w:hAnsi="Arial"/>
                        <w:color w:val="000000"/>
                        <w:kern w:val="2"/>
                      </w:rPr>
                      <w:t xml:space="preserve">affiliata alla UISP </w:t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10" behindDoc="1" locked="0" layoutInCell="0" allowOverlap="1">
              <wp:simplePos x="0" y="0"/>
              <wp:positionH relativeFrom="rightMargin">
                <wp:align>right</wp:align>
              </wp:positionH>
              <wp:positionV relativeFrom="margin">
                <wp:align>center</wp:align>
              </wp:positionV>
              <wp:extent cx="547370" cy="329565"/>
              <wp:effectExtent l="0" t="0" r="0" b="0"/>
              <wp:wrapNone/>
              <wp:docPr id="6" name="Cornic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7370" cy="329565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sdt>
                          <w:sdtPr>
                            <w:id w:val="-38828870"/>
                            <w:docPartObj>
                              <w:docPartGallery w:val="Page Numbers (Margins)"/>
                              <w:docPartUnique w:val="true"/>
                            </w:docPartObj>
                          </w:sdtPr>
                          <w:sdtContent>
                            <w:p>
                              <w:pPr>
                                <w:pStyle w:val="Contenutocorniceuser"/>
                                <w:pBdr>
                                  <w:bottom w:val="single" w:sz="4" w:space="1" w:color="000000"/>
                                </w:pBdr>
                                <w:spacing w:before="0" w:after="200"/>
                                <w:rPr/>
                              </w:pPr>
                              <w:r>
                                <w:rPr/>
                                <w:fldChar w:fldCharType="begin"/>
                              </w:r>
                              <w:r>
                                <w:rPr/>
                                <w:instrText xml:space="preserve"> PAGE </w:instrText>
                              </w:r>
                              <w:r>
                                <w:rPr/>
                                <w:fldChar w:fldCharType="separate"/>
                              </w:r>
                              <w:r>
                                <w:rPr/>
                                <w:t>267</w:t>
                              </w:r>
                              <w:r>
                                <w:rPr/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anchor="t" lIns="91440" tIns="45720" rIns="91440" bIns="457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roked="f" strokeweight="0pt" style="position:absolute;rotation:-0;width:43.1pt;height:25.95pt;mso-wrap-distance-left:9pt;mso-wrap-distance-right:9pt;mso-wrap-distance-top:0pt;mso-wrap-distance-bottom:0pt;margin-top:274.8pt;mso-position-vertical:center;mso-position-vertical-relative:margin;margin-left:1.75pt;mso-position-horizontal:right;mso-position-horizontal-relative:text">
              <v:textbox>
                <w:txbxContent>
                  <w:sdt>
                    <w:sdtPr>
                      <w:id w:val="-38828870"/>
                      <w:docPartObj>
                        <w:docPartGallery w:val="Page Numbers (Margins)"/>
                        <w:docPartUnique w:val="true"/>
                      </w:docPartObj>
                    </w:sdtPr>
                    <w:sdtContent>
                      <w:p>
                        <w:pPr>
                          <w:pStyle w:val="Contenutocorniceuser"/>
                          <w:pBdr>
                            <w:bottom w:val="single" w:sz="4" w:space="1" w:color="000000"/>
                          </w:pBdr>
                          <w:spacing w:before="0" w:after="200"/>
                          <w:rPr/>
                        </w:pPr>
                        <w:r>
                          <w:rPr/>
                          <w:fldChar w:fldCharType="begin"/>
                        </w:r>
                        <w:r>
                          <w:rPr/>
                          <w:instrText xml:space="preserve"> PAGE </w:instrText>
                        </w:r>
                        <w:r>
                          <w:rPr/>
                          <w:fldChar w:fldCharType="separate"/>
                        </w:r>
                        <w:r>
                          <w:rPr/>
                          <w:t>267</w:t>
                        </w:r>
                        <w:r>
                          <w:rPr/>
                          <w:fldChar w:fldCharType="end"/>
                        </w:r>
                      </w:p>
                    </w:sdtContent>
                  </w:sdt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283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iPriority="9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99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4641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eastAsia="en-US" w:val="it-IT" w:bidi="ar-SA"/>
    </w:rPr>
  </w:style>
  <w:style w:type="paragraph" w:styleId="Heading2">
    <w:name w:val="heading 2"/>
    <w:basedOn w:val="Normal"/>
    <w:next w:val="Normal"/>
    <w:link w:val="Titolo2Carattere"/>
    <w:unhideWhenUsed/>
    <w:qFormat/>
    <w:rsid w:val="00d355fb"/>
    <w:pPr>
      <w:keepNext w:val="true"/>
      <w:keepLines/>
      <w:spacing w:before="40" w:after="0"/>
      <w:outlineLvl w:val="1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26"/>
      <w:szCs w:val="26"/>
    </w:rPr>
  </w:style>
  <w:style w:type="paragraph" w:styleId="Heading3">
    <w:name w:val="heading 3"/>
    <w:basedOn w:val="Normal"/>
    <w:next w:val="Normal"/>
    <w:link w:val="Titolo3Carattere"/>
    <w:semiHidden/>
    <w:unhideWhenUsed/>
    <w:qFormat/>
    <w:rsid w:val="00d355fb"/>
    <w:pPr>
      <w:keepNext w:val="true"/>
      <w:keepLines/>
      <w:spacing w:before="40" w:after="0"/>
      <w:outlineLvl w:val="2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  <w:sz w:val="24"/>
      <w:szCs w:val="24"/>
    </w:rPr>
  </w:style>
  <w:style w:type="paragraph" w:styleId="Heading4">
    <w:name w:val="heading 4"/>
    <w:basedOn w:val="Normal"/>
    <w:link w:val="Titolo4Carattere"/>
    <w:uiPriority w:val="9"/>
    <w:qFormat/>
    <w:rsid w:val="00d355fb"/>
    <w:pPr>
      <w:spacing w:lineRule="auto" w:line="240" w:beforeAutospacing="1" w:afterAutospacing="1"/>
      <w:outlineLvl w:val="3"/>
    </w:pPr>
    <w:rPr>
      <w:rFonts w:ascii="Times New Roman" w:hAnsi="Times New Roman" w:eastAsia="Times New Roman" w:cs="Times New Roman"/>
      <w:b/>
      <w:bCs/>
      <w:sz w:val="24"/>
      <w:szCs w:val="24"/>
      <w:lang w:eastAsia="it-IT"/>
    </w:rPr>
  </w:style>
  <w:style w:type="paragraph" w:styleId="Heading5">
    <w:name w:val="heading 5"/>
    <w:basedOn w:val="Normal"/>
    <w:next w:val="Normal"/>
    <w:link w:val="Titolo5Carattere"/>
    <w:semiHidden/>
    <w:unhideWhenUsed/>
    <w:qFormat/>
    <w:rsid w:val="00d355fb"/>
    <w:pPr>
      <w:keepNext w:val="true"/>
      <w:keepLines/>
      <w:spacing w:before="40" w:after="0"/>
      <w:outlineLvl w:val="4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d355fb"/>
    <w:rPr>
      <w:color w:val="0000FF"/>
      <w:u w:val="single"/>
    </w:rPr>
  </w:style>
  <w:style w:type="character" w:styleId="TestofumettoCarattere" w:customStyle="1">
    <w:name w:val="Testo fumetto Carattere"/>
    <w:basedOn w:val="DefaultParagraphFont"/>
    <w:link w:val="BalloonText"/>
    <w:semiHidden/>
    <w:qFormat/>
    <w:rsid w:val="00d355fb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d355fb"/>
    <w:rPr>
      <w:b/>
      <w:bCs/>
    </w:rPr>
  </w:style>
  <w:style w:type="character" w:styleId="IntestazioneCarattere" w:customStyle="1">
    <w:name w:val="Intestazione Carattere"/>
    <w:basedOn w:val="DefaultParagraphFont"/>
    <w:uiPriority w:val="99"/>
    <w:qFormat/>
    <w:rsid w:val="00d355fb"/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character" w:styleId="object" w:customStyle="1">
    <w:name w:val="object"/>
    <w:basedOn w:val="DefaultParagraphFont"/>
    <w:qFormat/>
    <w:rsid w:val="00d355fb"/>
    <w:rPr/>
  </w:style>
  <w:style w:type="character" w:styleId="Titolo4Carattere" w:customStyle="1">
    <w:name w:val="Titolo 4 Carattere"/>
    <w:basedOn w:val="DefaultParagraphFont"/>
    <w:uiPriority w:val="9"/>
    <w:qFormat/>
    <w:rsid w:val="00d355fb"/>
    <w:rPr>
      <w:b/>
      <w:bCs/>
      <w:sz w:val="24"/>
      <w:szCs w:val="24"/>
    </w:rPr>
  </w:style>
  <w:style w:type="character" w:styleId="Titolo2Carattere" w:customStyle="1">
    <w:name w:val="Titolo 2 Carattere"/>
    <w:basedOn w:val="DefaultParagraphFont"/>
    <w:qFormat/>
    <w:rsid w:val="00d355fb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26"/>
      <w:szCs w:val="26"/>
      <w:lang w:eastAsia="en-US"/>
    </w:rPr>
  </w:style>
  <w:style w:type="character" w:styleId="Titolo3Carattere" w:customStyle="1">
    <w:name w:val="Titolo 3 Carattere"/>
    <w:basedOn w:val="DefaultParagraphFont"/>
    <w:semiHidden/>
    <w:qFormat/>
    <w:rsid w:val="00d355fb"/>
    <w:rPr>
      <w:rFonts w:ascii="Cambria" w:hAnsi="Cambria" w:eastAsia="" w:cs="" w:asciiTheme="majorHAnsi" w:cstheme="majorBidi" w:eastAsiaTheme="majorEastAsia" w:hAnsiTheme="majorHAnsi"/>
      <w:color w:themeColor="accent1" w:themeShade="7f" w:val="243F60"/>
      <w:sz w:val="24"/>
      <w:szCs w:val="24"/>
      <w:lang w:eastAsia="en-US"/>
    </w:rPr>
  </w:style>
  <w:style w:type="character" w:styleId="Titolo5Carattere" w:customStyle="1">
    <w:name w:val="Titolo 5 Carattere"/>
    <w:basedOn w:val="DefaultParagraphFont"/>
    <w:semiHidden/>
    <w:qFormat/>
    <w:rsid w:val="00d355fb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22"/>
      <w:szCs w:val="22"/>
      <w:lang w:eastAsia="en-US"/>
    </w:rPr>
  </w:style>
  <w:style w:type="character" w:styleId="PidipaginaCarattere" w:customStyle="1">
    <w:name w:val="Piè di pagina Carattere"/>
    <w:basedOn w:val="DefaultParagraphFont"/>
    <w:uiPriority w:val="99"/>
    <w:qFormat/>
    <w:rsid w:val="00d355fb"/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character" w:styleId="PageNumber">
    <w:name w:val="page number"/>
    <w:basedOn w:val="DefaultParagraphFont"/>
    <w:uiPriority w:val="99"/>
    <w:unhideWhenUsed/>
    <w:qFormat/>
    <w:rsid w:val="00d355fb"/>
    <w:rPr/>
  </w:style>
  <w:style w:type="character" w:styleId="Emphasis">
    <w:name w:val="Emphasis"/>
    <w:basedOn w:val="DefaultParagraphFont"/>
    <w:uiPriority w:val="20"/>
    <w:qFormat/>
    <w:rsid w:val="00327859"/>
    <w:rPr>
      <w:i/>
      <w:iCs/>
    </w:rPr>
  </w:style>
  <w:style w:type="character" w:styleId="CorpotestoCarattere" w:customStyle="1">
    <w:name w:val="Corpo testo Carattere"/>
    <w:basedOn w:val="DefaultParagraphFont"/>
    <w:qFormat/>
    <w:rsid w:val="00476d5a"/>
    <w:rPr>
      <w:rFonts w:ascii="Calibri" w:hAnsi="Calibri" w:eastAsia="SimSun" w:cs="Arial"/>
      <w:kern w:val="2"/>
      <w:sz w:val="24"/>
      <w:szCs w:val="24"/>
      <w:lang w:eastAsia="hi-IN" w:bidi="hi-IN"/>
    </w:rPr>
  </w:style>
  <w:style w:type="character" w:styleId="html-span" w:customStyle="1">
    <w:name w:val="html-span"/>
    <w:basedOn w:val="DefaultParagraphFont"/>
    <w:qFormat/>
    <w:rsid w:val="003b5769"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testoCarattere"/>
    <w:rsid w:val="00476d5a"/>
    <w:pPr>
      <w:widowControl w:val="false"/>
      <w:spacing w:before="0" w:after="120"/>
    </w:pPr>
    <w:rPr>
      <w:rFonts w:ascii="Calibri" w:hAnsi="Calibri" w:eastAsia="SimSun" w:cs="Arial"/>
      <w:kern w:val="2"/>
      <w:sz w:val="24"/>
      <w:szCs w:val="24"/>
      <w:lang w:eastAsia="hi-IN" w:bidi="hi-IN"/>
    </w:rPr>
  </w:style>
  <w:style w:type="paragraph" w:styleId="List">
    <w:name w:val="List"/>
    <w:basedOn w:val="BodyText"/>
    <w:rsid w:val="00ed41ad"/>
    <w:pPr/>
    <w:rPr>
      <w:rFonts w:cs="Lucida Sans"/>
    </w:rPr>
  </w:style>
  <w:style w:type="paragraph" w:styleId="Caption">
    <w:name w:val="caption"/>
    <w:basedOn w:val="Normal"/>
    <w:qFormat/>
    <w:rsid w:val="00ed41a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qFormat/>
    <w:rsid w:val="00ed41ad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 w:customStyle="1">
    <w:name w:val="Indice (user)"/>
    <w:basedOn w:val="Normal"/>
    <w:qFormat/>
    <w:rsid w:val="00ed41ad"/>
    <w:pPr>
      <w:suppressLineNumbers/>
    </w:pPr>
    <w:rPr>
      <w:rFonts w:cs="Lucida Sans"/>
    </w:rPr>
  </w:style>
  <w:style w:type="paragraph" w:styleId="Intestazioneepidipaginauser" w:customStyle="1">
    <w:name w:val="Intestazione e piè di pagina (user)"/>
    <w:basedOn w:val="Normal"/>
    <w:qFormat/>
    <w:rsid w:val="00ed41ad"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rsid w:val="00d355fb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rsid w:val="00d355fb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NormalWeb">
    <w:name w:val="Normal (Web)"/>
    <w:basedOn w:val="Normal"/>
    <w:uiPriority w:val="99"/>
    <w:unhideWhenUsed/>
    <w:qFormat/>
    <w:rsid w:val="00d355fb"/>
    <w:pPr>
      <w:spacing w:beforeAutospacing="1" w:afterAutospacing="1"/>
    </w:pPr>
    <w:rPr/>
  </w:style>
  <w:style w:type="paragraph" w:styleId="NoSpacing">
    <w:name w:val="No Spacing"/>
    <w:uiPriority w:val="1"/>
    <w:qFormat/>
    <w:rsid w:val="00d355fb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it-IT" w:bidi="ar-SA"/>
    </w:rPr>
  </w:style>
  <w:style w:type="paragraph" w:styleId="BalloonText">
    <w:name w:val="Balloon Text"/>
    <w:basedOn w:val="Normal"/>
    <w:link w:val="TestofumettoCarattere"/>
    <w:semiHidden/>
    <w:unhideWhenUsed/>
    <w:qFormat/>
    <w:rsid w:val="00d355fb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355fb"/>
    <w:pPr>
      <w:spacing w:before="0" w:after="200"/>
      <w:ind w:left="720"/>
      <w:contextualSpacing/>
    </w:pPr>
    <w:rPr/>
  </w:style>
  <w:style w:type="paragraph" w:styleId="Standard" w:customStyle="1">
    <w:name w:val="Standard"/>
    <w:qFormat/>
    <w:rsid w:val="00d355fb"/>
    <w:pPr>
      <w:widowControl w:val="false"/>
      <w:suppressAutoHyphens w:val="true"/>
      <w:bidi w:val="0"/>
      <w:spacing w:before="0" w:after="0"/>
      <w:jc w:val="left"/>
    </w:pPr>
    <w:rPr>
      <w:rFonts w:eastAsia="SimSun" w:cs="Arial" w:ascii="Times New Roman" w:hAnsi="Times New Roman"/>
      <w:color w:val="auto"/>
      <w:kern w:val="2"/>
      <w:sz w:val="24"/>
      <w:szCs w:val="24"/>
      <w:lang w:eastAsia="zh-CN" w:bidi="hi-IN" w:val="it-IT"/>
    </w:rPr>
  </w:style>
  <w:style w:type="paragraph" w:styleId="xxxxmsonormal" w:customStyle="1">
    <w:name w:val="x_xxxmsonormal"/>
    <w:basedOn w:val="Normal"/>
    <w:qFormat/>
    <w:rsid w:val="00d355fb"/>
    <w:pPr>
      <w:spacing w:lineRule="auto" w:line="240" w:before="0" w:after="0"/>
    </w:pPr>
    <w:rPr>
      <w:rFonts w:ascii="Calibri" w:hAnsi="Calibri" w:cs="Calibri"/>
      <w:lang w:val="en-GB" w:eastAsia="en-GB"/>
    </w:rPr>
  </w:style>
  <w:style w:type="paragraph" w:styleId="default" w:customStyle="1">
    <w:name w:val="default"/>
    <w:basedOn w:val="Normal"/>
    <w:qFormat/>
    <w:rsid w:val="0032785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Nessunaspaziatura1" w:customStyle="1">
    <w:name w:val="Nessuna spaziatura1"/>
    <w:uiPriority w:val="99"/>
    <w:qFormat/>
    <w:rsid w:val="00476d5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ar-SA" w:val="it-IT" w:bidi="ar-SA"/>
    </w:rPr>
  </w:style>
  <w:style w:type="paragraph" w:styleId="Paragrafoelenco1" w:customStyle="1">
    <w:name w:val="Paragrafo elenco1"/>
    <w:basedOn w:val="Normal"/>
    <w:qFormat/>
    <w:rsid w:val="00476d5a"/>
    <w:pPr>
      <w:widowControl w:val="false"/>
      <w:ind w:left="720"/>
    </w:pPr>
    <w:rPr>
      <w:rFonts w:ascii="Calibri" w:hAnsi="Calibri" w:eastAsia="SimSun" w:cs="Arial"/>
      <w:kern w:val="2"/>
      <w:sz w:val="24"/>
      <w:szCs w:val="24"/>
      <w:lang w:eastAsia="hi-IN" w:bidi="hi-IN"/>
    </w:rPr>
  </w:style>
  <w:style w:type="paragraph" w:styleId="Contenutocorniceuser" w:customStyle="1">
    <w:name w:val="Contenuto cornice (user)"/>
    <w:basedOn w:val="Normal"/>
    <w:qFormat/>
    <w:rsid w:val="00ed41ad"/>
    <w:pPr/>
    <w:rPr/>
  </w:style>
  <w:style w:type="paragraph" w:styleId="Default1" w:customStyle="1">
    <w:name w:val="Default1"/>
    <w:qFormat/>
    <w:rsid w:val="00ca65cf"/>
    <w:pPr>
      <w:widowControl/>
      <w:suppressAutoHyphens w:val="false"/>
      <w:bidi w:val="0"/>
      <w:spacing w:before="0" w:after="0"/>
      <w:jc w:val="left"/>
    </w:pPr>
    <w:rPr>
      <w:rFonts w:ascii="Arial" w:hAnsi="Arial" w:cs="Arial" w:eastAsia="Times New Roman"/>
      <w:color w:val="000000"/>
      <w:kern w:val="0"/>
      <w:sz w:val="24"/>
      <w:szCs w:val="24"/>
      <w:lang w:val="it-IT" w:eastAsia="it-IT" w:bidi="ar-SA"/>
    </w:rPr>
  </w:style>
  <w:style w:type="paragraph" w:styleId="Contenutocornice">
    <w:name w:val="Contenuto cornice"/>
    <w:basedOn w:val="Normal"/>
    <w:qFormat/>
    <w:pPr/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d355fb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http://www.amicidellabicibrescia.it/" TargetMode="External"/><Relationship Id="rId2" Type="http://schemas.openxmlformats.org/officeDocument/2006/relationships/hyperlink" Target="mailto:info@amicidellabicibrescia.it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http://www.amicidellabicibrescia.it/" TargetMode="External"/><Relationship Id="rId2" Type="http://schemas.openxmlformats.org/officeDocument/2006/relationships/hyperlink" Target="mailto:info@amicidellabicibrescia.it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581B54-19B6-4AD4-87C0-01B19076D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LibreOffice/25.8.6.2$Windows_X86_64 LibreOffice_project/b4b39682cd9868fa725bc664aff94278d315bd04</Application>
  <AppVersion>15.0000</AppVersion>
  <Pages>3</Pages>
  <Words>874</Words>
  <Characters>4856</Characters>
  <CharactersWithSpaces>5793</CharactersWithSpaces>
  <Paragraphs>57</Paragraphs>
  <Company>guzzoni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2026-05-22T14:02:00Z</dcterms:created>
  <dc:creator>guzzoni</dc:creator>
  <dc:description/>
  <dc:language>it-IT</dc:language>
  <cp:lastModifiedBy/>
  <cp:lastPrinted>2026-05-06T12:27:00Z</cp:lastPrinted>
  <dcterms:modified xsi:type="dcterms:W3CDTF">2026-06-08T09:46:37Z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